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97A01" w14:textId="16B05F91" w:rsidR="00523B34" w:rsidRPr="00F44CFD" w:rsidRDefault="002538C4" w:rsidP="1D5F799F">
      <w:pPr>
        <w:rPr>
          <w:rFonts w:ascii="Arial" w:hAnsi="Arial" w:cs="Arial"/>
          <w:b/>
          <w:bCs/>
          <w:color w:val="EE0000"/>
          <w:sz w:val="24"/>
          <w:szCs w:val="24"/>
          <w:highlight w:val="yellow"/>
        </w:rPr>
      </w:pPr>
      <w:r w:rsidRPr="1D5F799F">
        <w:rPr>
          <w:rFonts w:ascii="Arial" w:hAnsi="Arial" w:cs="Arial"/>
          <w:b/>
          <w:bCs/>
          <w:sz w:val="24"/>
          <w:szCs w:val="24"/>
        </w:rPr>
        <w:t xml:space="preserve">BÜNDNIS 90/DIE GRÜNEN – </w:t>
      </w:r>
      <w:r w:rsidRPr="1D5F799F">
        <w:rPr>
          <w:rFonts w:ascii="Arial" w:hAnsi="Arial" w:cs="Arial"/>
          <w:b/>
          <w:bCs/>
          <w:color w:val="EE0000"/>
          <w:sz w:val="24"/>
          <w:szCs w:val="24"/>
          <w:highlight w:val="yellow"/>
        </w:rPr>
        <w:t>Fraktion im Rat</w:t>
      </w:r>
      <w:r w:rsidR="005650B7" w:rsidRPr="1D5F799F">
        <w:rPr>
          <w:rFonts w:ascii="Arial" w:hAnsi="Arial" w:cs="Arial"/>
          <w:b/>
          <w:bCs/>
          <w:color w:val="EE0000"/>
          <w:sz w:val="24"/>
          <w:szCs w:val="24"/>
          <w:highlight w:val="yellow"/>
        </w:rPr>
        <w:t>/ Kreistag</w:t>
      </w:r>
      <w:r w:rsidRPr="1D5F799F">
        <w:rPr>
          <w:rFonts w:ascii="Arial" w:hAnsi="Arial" w:cs="Arial"/>
          <w:b/>
          <w:bCs/>
          <w:color w:val="EE0000"/>
          <w:sz w:val="24"/>
          <w:szCs w:val="24"/>
          <w:highlight w:val="yellow"/>
        </w:rPr>
        <w:t xml:space="preserve"> der Stadt/</w:t>
      </w:r>
      <w:r w:rsidR="001A1788" w:rsidRPr="1D5F799F">
        <w:rPr>
          <w:rFonts w:ascii="Arial" w:hAnsi="Arial" w:cs="Arial"/>
          <w:b/>
          <w:bCs/>
          <w:color w:val="EE0000"/>
          <w:sz w:val="24"/>
          <w:szCs w:val="24"/>
          <w:highlight w:val="yellow"/>
        </w:rPr>
        <w:t>Gemeinde/</w:t>
      </w:r>
      <w:r w:rsidRPr="1D5F799F">
        <w:rPr>
          <w:rFonts w:ascii="Arial" w:hAnsi="Arial" w:cs="Arial"/>
          <w:b/>
          <w:bCs/>
          <w:color w:val="EE0000"/>
          <w:sz w:val="24"/>
          <w:szCs w:val="24"/>
          <w:highlight w:val="yellow"/>
        </w:rPr>
        <w:t>Kreis</w:t>
      </w:r>
      <w:r w:rsidR="00523B34" w:rsidRPr="1D5F799F">
        <w:rPr>
          <w:rFonts w:ascii="Arial" w:hAnsi="Arial" w:cs="Arial"/>
          <w:b/>
          <w:bCs/>
          <w:color w:val="EE0000"/>
          <w:sz w:val="24"/>
          <w:szCs w:val="24"/>
          <w:highlight w:val="yellow"/>
        </w:rPr>
        <w:t xml:space="preserve"> </w:t>
      </w:r>
      <w:r w:rsidR="0D4AE806" w:rsidRPr="1D5F799F">
        <w:rPr>
          <w:rFonts w:ascii="Arial" w:hAnsi="Arial" w:cs="Arial"/>
          <w:b/>
          <w:bCs/>
          <w:color w:val="EE0000"/>
          <w:sz w:val="24"/>
          <w:szCs w:val="24"/>
          <w:highlight w:val="yellow"/>
        </w:rPr>
        <w:t xml:space="preserve">XX </w:t>
      </w:r>
    </w:p>
    <w:p w14:paraId="72FBBF15" w14:textId="3564160E" w:rsidR="00523B34" w:rsidRPr="00F44CFD" w:rsidRDefault="002538C4" w:rsidP="00F44CFD">
      <w:pPr>
        <w:pStyle w:val="berschrift1"/>
        <w:rPr>
          <w:rFonts w:ascii="Arial" w:hAnsi="Arial" w:cs="Arial"/>
          <w:b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4CFD">
        <w:rPr>
          <w:rFonts w:ascii="Arial" w:hAnsi="Arial" w:cs="Arial"/>
          <w:b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Nachhaltig wirtschaften – </w:t>
      </w:r>
      <w:r w:rsidR="00523B34" w:rsidRPr="00F44CFD">
        <w:rPr>
          <w:rFonts w:ascii="Arial" w:hAnsi="Arial" w:cs="Arial"/>
          <w:b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kommunale Aufträge nach klaren Qualitätskriterien </w:t>
      </w:r>
      <w:r w:rsidRPr="00F44CFD">
        <w:rPr>
          <w:rFonts w:ascii="Arial" w:hAnsi="Arial" w:cs="Arial"/>
          <w:b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vergeben:</w:t>
      </w:r>
    </w:p>
    <w:p w14:paraId="32D01D3E" w14:textId="45DAB919" w:rsidR="00BB552F" w:rsidRPr="00F44CFD" w:rsidRDefault="002538C4">
      <w:pPr>
        <w:pStyle w:val="berschrift2"/>
        <w:rPr>
          <w:rFonts w:ascii="Arial" w:hAnsi="Arial" w:cs="Arial"/>
          <w:color w:val="92D050"/>
          <w:sz w:val="24"/>
          <w:szCs w:val="24"/>
        </w:rPr>
      </w:pPr>
      <w:r w:rsidRPr="00F44CFD">
        <w:rPr>
          <w:rFonts w:ascii="Arial" w:hAnsi="Arial" w:cs="Arial"/>
          <w:color w:val="92D050"/>
          <w:sz w:val="24"/>
          <w:szCs w:val="24"/>
        </w:rPr>
        <w:t>Beschlussvorschlag</w:t>
      </w:r>
      <w:r w:rsidR="00523B34" w:rsidRPr="00F44CFD">
        <w:rPr>
          <w:rFonts w:ascii="Arial" w:hAnsi="Arial" w:cs="Arial"/>
          <w:color w:val="92D050"/>
          <w:sz w:val="24"/>
          <w:szCs w:val="24"/>
        </w:rPr>
        <w:t>:</w:t>
      </w:r>
    </w:p>
    <w:p w14:paraId="1FECC2C0" w14:textId="49C4BD37" w:rsidR="00E0423A" w:rsidRDefault="002538C4">
      <w:pPr>
        <w:rPr>
          <w:rFonts w:ascii="Arial" w:hAnsi="Arial" w:cs="Arial"/>
          <w:sz w:val="24"/>
          <w:szCs w:val="24"/>
        </w:rPr>
      </w:pPr>
      <w:r w:rsidRPr="00F44CFD">
        <w:rPr>
          <w:rFonts w:ascii="Arial" w:hAnsi="Arial" w:cs="Arial"/>
          <w:sz w:val="24"/>
          <w:szCs w:val="24"/>
        </w:rPr>
        <w:t xml:space="preserve">Der </w:t>
      </w:r>
      <w:r w:rsidRPr="00681AEF">
        <w:rPr>
          <w:rFonts w:ascii="Arial" w:hAnsi="Arial" w:cs="Arial"/>
          <w:color w:val="EE0000"/>
          <w:sz w:val="24"/>
          <w:szCs w:val="24"/>
          <w:highlight w:val="yellow"/>
        </w:rPr>
        <w:t xml:space="preserve">Rat </w:t>
      </w:r>
      <w:r w:rsidR="001A1788" w:rsidRPr="00681AEF">
        <w:rPr>
          <w:rFonts w:ascii="Arial" w:hAnsi="Arial" w:cs="Arial"/>
          <w:color w:val="EE0000"/>
          <w:sz w:val="24"/>
          <w:szCs w:val="24"/>
          <w:highlight w:val="yellow"/>
        </w:rPr>
        <w:t>/</w:t>
      </w:r>
      <w:r w:rsidR="005650B7">
        <w:rPr>
          <w:rFonts w:ascii="Arial" w:hAnsi="Arial" w:cs="Arial"/>
          <w:color w:val="EE0000"/>
          <w:sz w:val="24"/>
          <w:szCs w:val="24"/>
          <w:highlight w:val="yellow"/>
        </w:rPr>
        <w:t xml:space="preserve"> </w:t>
      </w:r>
      <w:r w:rsidR="00523B34" w:rsidRPr="00681AEF">
        <w:rPr>
          <w:rFonts w:ascii="Arial" w:hAnsi="Arial" w:cs="Arial"/>
          <w:color w:val="EE0000"/>
          <w:sz w:val="24"/>
          <w:szCs w:val="24"/>
          <w:highlight w:val="yellow"/>
        </w:rPr>
        <w:t xml:space="preserve">der </w:t>
      </w:r>
      <w:r w:rsidRPr="00681AEF">
        <w:rPr>
          <w:rFonts w:ascii="Arial" w:hAnsi="Arial" w:cs="Arial"/>
          <w:color w:val="EE0000"/>
          <w:sz w:val="24"/>
          <w:szCs w:val="24"/>
          <w:highlight w:val="yellow"/>
        </w:rPr>
        <w:t>Kreis</w:t>
      </w:r>
      <w:r w:rsidR="00523B34" w:rsidRPr="00681AEF">
        <w:rPr>
          <w:rFonts w:ascii="Arial" w:hAnsi="Arial" w:cs="Arial"/>
          <w:color w:val="EE0000"/>
          <w:sz w:val="24"/>
          <w:szCs w:val="24"/>
          <w:highlight w:val="yellow"/>
        </w:rPr>
        <w:t>tag</w:t>
      </w:r>
      <w:r w:rsidRPr="00681AEF">
        <w:rPr>
          <w:rFonts w:ascii="Arial" w:hAnsi="Arial" w:cs="Arial"/>
          <w:color w:val="EE0000"/>
          <w:sz w:val="24"/>
          <w:szCs w:val="24"/>
        </w:rPr>
        <w:t xml:space="preserve"> </w:t>
      </w:r>
      <w:r w:rsidR="00523B34" w:rsidRPr="00F44CFD">
        <w:rPr>
          <w:rFonts w:ascii="Arial" w:hAnsi="Arial" w:cs="Arial"/>
          <w:sz w:val="24"/>
          <w:szCs w:val="24"/>
        </w:rPr>
        <w:t>fasst folgenden Beschluss</w:t>
      </w:r>
      <w:r w:rsidR="00E0423A">
        <w:rPr>
          <w:rFonts w:ascii="Arial" w:hAnsi="Arial" w:cs="Arial"/>
          <w:sz w:val="24"/>
          <w:szCs w:val="24"/>
        </w:rPr>
        <w:t>:</w:t>
      </w:r>
    </w:p>
    <w:p w14:paraId="35026021" w14:textId="6CB46627" w:rsidR="00262840" w:rsidRPr="00E507A0" w:rsidRDefault="00E507A0" w:rsidP="10A28E06">
      <w:pPr>
        <w:ind w:left="720" w:hanging="720"/>
        <w:rPr>
          <w:rFonts w:ascii="Arial" w:hAnsi="Arial" w:cs="Arial"/>
          <w:sz w:val="24"/>
          <w:szCs w:val="24"/>
        </w:rPr>
      </w:pPr>
      <w:r w:rsidRPr="00E507A0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523B34" w:rsidRPr="00E507A0">
        <w:rPr>
          <w:rFonts w:ascii="Arial" w:hAnsi="Arial" w:cs="Arial"/>
          <w:sz w:val="24"/>
          <w:szCs w:val="24"/>
        </w:rPr>
        <w:t>D</w:t>
      </w:r>
      <w:r w:rsidR="00274CBF" w:rsidRPr="00E507A0">
        <w:rPr>
          <w:rFonts w:ascii="Arial" w:hAnsi="Arial" w:cs="Arial"/>
          <w:sz w:val="24"/>
          <w:szCs w:val="24"/>
        </w:rPr>
        <w:t>er</w:t>
      </w:r>
      <w:r w:rsidR="00523B34" w:rsidRPr="00E507A0">
        <w:rPr>
          <w:rFonts w:ascii="Arial" w:hAnsi="Arial" w:cs="Arial"/>
          <w:sz w:val="24"/>
          <w:szCs w:val="24"/>
        </w:rPr>
        <w:t xml:space="preserve"> </w:t>
      </w:r>
      <w:r w:rsidR="001A1788" w:rsidRPr="00E507A0">
        <w:rPr>
          <w:rFonts w:ascii="Arial" w:hAnsi="Arial" w:cs="Arial"/>
          <w:color w:val="EE0000"/>
          <w:sz w:val="24"/>
          <w:szCs w:val="24"/>
          <w:highlight w:val="yellow"/>
        </w:rPr>
        <w:t>Rat/</w:t>
      </w:r>
      <w:r w:rsidR="002538C4" w:rsidRPr="00E507A0">
        <w:rPr>
          <w:rFonts w:ascii="Arial" w:hAnsi="Arial" w:cs="Arial"/>
          <w:color w:val="EE0000"/>
          <w:sz w:val="24"/>
          <w:szCs w:val="24"/>
          <w:highlight w:val="yellow"/>
        </w:rPr>
        <w:t>Kreis</w:t>
      </w:r>
      <w:r w:rsidR="00274CBF" w:rsidRPr="00E507A0">
        <w:rPr>
          <w:rFonts w:ascii="Arial" w:hAnsi="Arial" w:cs="Arial"/>
          <w:color w:val="EE0000"/>
          <w:sz w:val="24"/>
          <w:szCs w:val="24"/>
          <w:highlight w:val="yellow"/>
        </w:rPr>
        <w:t>tag</w:t>
      </w:r>
      <w:r w:rsidR="002538C4" w:rsidRPr="00E507A0">
        <w:rPr>
          <w:rFonts w:ascii="Arial" w:hAnsi="Arial" w:cs="Arial"/>
          <w:color w:val="EE0000"/>
          <w:sz w:val="24"/>
          <w:szCs w:val="24"/>
        </w:rPr>
        <w:t xml:space="preserve"> </w:t>
      </w:r>
      <w:r w:rsidR="002538C4" w:rsidRPr="00E507A0">
        <w:rPr>
          <w:rFonts w:ascii="Arial" w:hAnsi="Arial" w:cs="Arial"/>
          <w:sz w:val="24"/>
          <w:szCs w:val="24"/>
        </w:rPr>
        <w:t xml:space="preserve">nutzt </w:t>
      </w:r>
      <w:r w:rsidR="00187564" w:rsidRPr="00E507A0">
        <w:rPr>
          <w:rFonts w:ascii="Arial" w:hAnsi="Arial" w:cs="Arial"/>
          <w:sz w:val="24"/>
          <w:szCs w:val="24"/>
        </w:rPr>
        <w:t xml:space="preserve">die neue </w:t>
      </w:r>
      <w:r w:rsidR="002538C4" w:rsidRPr="00E507A0">
        <w:rPr>
          <w:rFonts w:ascii="Arial" w:hAnsi="Arial" w:cs="Arial"/>
          <w:sz w:val="24"/>
          <w:szCs w:val="24"/>
        </w:rPr>
        <w:t xml:space="preserve">kommunale Entscheidungsfreiheit nach § 75a Gemeindeordnung NRW und </w:t>
      </w:r>
      <w:r w:rsidR="00274CBF" w:rsidRPr="00E507A0">
        <w:rPr>
          <w:rFonts w:ascii="Arial" w:hAnsi="Arial" w:cs="Arial"/>
          <w:sz w:val="24"/>
          <w:szCs w:val="24"/>
        </w:rPr>
        <w:t>beauftragt die</w:t>
      </w:r>
      <w:r w:rsidR="00274CBF" w:rsidRPr="000A65C8">
        <w:t xml:space="preserve"> </w:t>
      </w:r>
      <w:r w:rsidR="00274CBF" w:rsidRPr="00E507A0">
        <w:rPr>
          <w:rFonts w:ascii="Arial" w:hAnsi="Arial" w:cs="Arial"/>
          <w:sz w:val="24"/>
          <w:szCs w:val="24"/>
        </w:rPr>
        <w:t>Verwaltung</w:t>
      </w:r>
      <w:r w:rsidR="00187564" w:rsidRPr="00E507A0">
        <w:rPr>
          <w:rFonts w:ascii="Arial" w:hAnsi="Arial" w:cs="Arial"/>
          <w:sz w:val="24"/>
          <w:szCs w:val="24"/>
        </w:rPr>
        <w:t xml:space="preserve">, transparente </w:t>
      </w:r>
      <w:r w:rsidR="00187564" w:rsidRPr="00E507A0">
        <w:rPr>
          <w:rFonts w:ascii="Arial" w:hAnsi="Arial" w:cs="Arial"/>
          <w:sz w:val="24"/>
          <w:szCs w:val="24"/>
          <w:highlight w:val="cyan"/>
        </w:rPr>
        <w:t xml:space="preserve">Prinzipien und Kriterien für die Vergabe öffentlicher Aufträge unterhalb der EU-Schwellenwertgrenze </w:t>
      </w:r>
      <w:bookmarkStart w:id="0" w:name="_Hlk215563553"/>
      <w:r w:rsidR="00187564" w:rsidRPr="10A28E06">
        <w:rPr>
          <w:rFonts w:ascii="Arial" w:eastAsia="Arial" w:hAnsi="Arial" w:cs="Times New Roman"/>
          <w:color w:val="EE0000"/>
          <w:kern w:val="2"/>
          <w:sz w:val="24"/>
          <w:szCs w:val="24"/>
          <w:highlight w:val="cyan"/>
          <w14:ligatures w14:val="standardContextual"/>
        </w:rPr>
        <w:t xml:space="preserve">der Stadt/ Gemeinde/ des Kreises </w:t>
      </w:r>
      <w:proofErr w:type="gramStart"/>
      <w:r w:rsidR="603F0F1D" w:rsidRPr="10A28E06">
        <w:rPr>
          <w:rFonts w:ascii="Arial" w:eastAsia="Arial" w:hAnsi="Arial" w:cs="Times New Roman"/>
          <w:color w:val="EE0000"/>
          <w:kern w:val="2"/>
          <w:sz w:val="24"/>
          <w:szCs w:val="24"/>
          <w:highlight w:val="cyan"/>
          <w14:ligatures w14:val="standardContextual"/>
        </w:rPr>
        <w:t>XX</w:t>
      </w:r>
      <w:r w:rsidR="1934EB35" w:rsidRPr="10A28E06">
        <w:rPr>
          <w:rFonts w:ascii="Arial" w:eastAsia="Arial" w:hAnsi="Arial" w:cs="Times New Roman"/>
          <w:color w:val="EE0000"/>
          <w:kern w:val="2"/>
          <w:sz w:val="24"/>
          <w:szCs w:val="24"/>
          <w:highlight w:val="cyan"/>
          <w14:ligatures w14:val="standardContextual"/>
        </w:rPr>
        <w:t xml:space="preserve"> </w:t>
      </w:r>
      <w:r w:rsidR="00187564" w:rsidRPr="10A28E06">
        <w:rPr>
          <w:rFonts w:ascii="Arial" w:eastAsia="Arial" w:hAnsi="Arial" w:cs="Times New Roman"/>
          <w:kern w:val="2"/>
          <w:sz w:val="24"/>
          <w:szCs w:val="24"/>
          <w:highlight w:val="cyan"/>
          <w14:ligatures w14:val="standardContextual"/>
        </w:rPr>
        <w:t xml:space="preserve"> </w:t>
      </w:r>
      <w:bookmarkEnd w:id="0"/>
      <w:r w:rsidR="00187564" w:rsidRPr="00E507A0">
        <w:rPr>
          <w:rFonts w:ascii="Arial" w:hAnsi="Arial" w:cs="Arial"/>
          <w:sz w:val="24"/>
          <w:szCs w:val="24"/>
          <w:highlight w:val="cyan"/>
        </w:rPr>
        <w:t>festzulegen</w:t>
      </w:r>
      <w:proofErr w:type="gramEnd"/>
      <w:r w:rsidR="15D6D519" w:rsidRPr="00E507A0">
        <w:rPr>
          <w:rFonts w:ascii="Arial" w:hAnsi="Arial" w:cs="Arial"/>
          <w:sz w:val="24"/>
          <w:szCs w:val="24"/>
          <w:highlight w:val="cyan"/>
        </w:rPr>
        <w:t>.</w:t>
      </w:r>
      <w:r w:rsidR="00187564" w:rsidRPr="00E507A0">
        <w:rPr>
          <w:rFonts w:ascii="Arial" w:hAnsi="Arial" w:cs="Arial"/>
          <w:sz w:val="24"/>
          <w:szCs w:val="24"/>
        </w:rPr>
        <w:t xml:space="preserve"> </w:t>
      </w:r>
      <w:r>
        <w:br/>
      </w:r>
      <w:r w:rsidR="00187564" w:rsidRPr="00E507A0">
        <w:rPr>
          <w:rFonts w:ascii="Arial" w:hAnsi="Arial" w:cs="Arial"/>
          <w:sz w:val="24"/>
          <w:szCs w:val="24"/>
        </w:rPr>
        <w:t xml:space="preserve"> </w:t>
      </w:r>
      <w:r>
        <w:br/>
      </w:r>
    </w:p>
    <w:p w14:paraId="10340EB6" w14:textId="2EED7AE1" w:rsidR="00262840" w:rsidRPr="00E507A0" w:rsidRDefault="00187564" w:rsidP="1D5F799F">
      <w:pPr>
        <w:ind w:left="720"/>
        <w:rPr>
          <w:rFonts w:ascii="Arial" w:eastAsia="Arial" w:hAnsi="Arial" w:cs="Times New Roman"/>
          <w:sz w:val="24"/>
          <w:szCs w:val="24"/>
          <w:highlight w:val="green"/>
        </w:rPr>
      </w:pPr>
      <w:r w:rsidRPr="1D5F799F">
        <w:rPr>
          <w:rFonts w:ascii="Arial" w:hAnsi="Arial" w:cs="Arial"/>
          <w:b/>
          <w:bCs/>
          <w:i/>
          <w:iCs/>
          <w:color w:val="EE0000"/>
          <w:sz w:val="24"/>
          <w:szCs w:val="24"/>
        </w:rPr>
        <w:t>[oder]</w:t>
      </w:r>
      <w:r w:rsidRPr="1D5F799F">
        <w:rPr>
          <w:rFonts w:ascii="Arial" w:hAnsi="Arial" w:cs="Arial"/>
          <w:color w:val="EE0000"/>
          <w:sz w:val="24"/>
          <w:szCs w:val="24"/>
        </w:rPr>
        <w:t xml:space="preserve">  </w:t>
      </w:r>
    </w:p>
    <w:p w14:paraId="049192C1" w14:textId="3A2A5C38" w:rsidR="00262840" w:rsidRPr="00E507A0" w:rsidRDefault="00187564" w:rsidP="1D5F799F">
      <w:pPr>
        <w:ind w:left="720"/>
        <w:rPr>
          <w:rFonts w:ascii="Arial" w:eastAsia="Arial" w:hAnsi="Arial" w:cs="Times New Roman"/>
          <w:kern w:val="2"/>
          <w:sz w:val="24"/>
          <w:szCs w:val="24"/>
          <w:highlight w:val="green"/>
          <w14:ligatures w14:val="standardContextual"/>
        </w:rPr>
      </w:pPr>
      <w:r w:rsidRPr="00E507A0">
        <w:rPr>
          <w:rFonts w:ascii="Arial" w:hAnsi="Arial" w:cs="Arial"/>
          <w:sz w:val="24"/>
          <w:szCs w:val="24"/>
          <w:highlight w:val="green"/>
        </w:rPr>
        <w:t xml:space="preserve">dem </w:t>
      </w:r>
      <w:r w:rsidR="00E0423A" w:rsidRPr="00E507A0">
        <w:rPr>
          <w:rFonts w:ascii="Arial" w:hAnsi="Arial" w:cs="Arial"/>
          <w:color w:val="EE0000"/>
          <w:sz w:val="24"/>
          <w:szCs w:val="24"/>
          <w:highlight w:val="green"/>
        </w:rPr>
        <w:t>Rat/ Kreistag</w:t>
      </w:r>
      <w:r w:rsidRPr="00E507A0">
        <w:rPr>
          <w:rFonts w:ascii="Arial" w:hAnsi="Arial" w:cs="Arial"/>
          <w:color w:val="EE0000"/>
          <w:sz w:val="24"/>
          <w:szCs w:val="24"/>
          <w:highlight w:val="green"/>
        </w:rPr>
        <w:t xml:space="preserve"> </w:t>
      </w:r>
      <w:r w:rsidR="002538C4" w:rsidRPr="00E507A0">
        <w:rPr>
          <w:rFonts w:ascii="Arial" w:hAnsi="Arial" w:cs="Arial"/>
          <w:sz w:val="24"/>
          <w:szCs w:val="24"/>
          <w:highlight w:val="green"/>
        </w:rPr>
        <w:t>eine Satzung</w:t>
      </w:r>
      <w:r w:rsidRPr="00E507A0">
        <w:rPr>
          <w:rFonts w:ascii="Arial" w:hAnsi="Arial" w:cs="Arial"/>
          <w:sz w:val="24"/>
          <w:szCs w:val="24"/>
          <w:highlight w:val="green"/>
        </w:rPr>
        <w:t xml:space="preserve"> </w:t>
      </w:r>
      <w:r w:rsidRPr="10A28E06">
        <w:rPr>
          <w:rFonts w:ascii="Arial" w:eastAsia="Arial" w:hAnsi="Arial" w:cs="Times New Roman"/>
          <w:color w:val="EE0000"/>
          <w:kern w:val="2"/>
          <w:sz w:val="24"/>
          <w:szCs w:val="24"/>
          <w:highlight w:val="green"/>
          <w14:ligatures w14:val="standardContextual"/>
        </w:rPr>
        <w:t xml:space="preserve">der Stadt/ Gemeinde/ des Kreises </w:t>
      </w:r>
      <w:proofErr w:type="gramStart"/>
      <w:r w:rsidR="713978F9" w:rsidRPr="10A28E06">
        <w:rPr>
          <w:rFonts w:ascii="Arial" w:eastAsia="Arial" w:hAnsi="Arial" w:cs="Times New Roman"/>
          <w:color w:val="EE0000"/>
          <w:kern w:val="2"/>
          <w:sz w:val="24"/>
          <w:szCs w:val="24"/>
          <w:highlight w:val="green"/>
          <w14:ligatures w14:val="standardContextual"/>
        </w:rPr>
        <w:t xml:space="preserve">XX </w:t>
      </w:r>
      <w:r w:rsidRPr="10A28E06">
        <w:rPr>
          <w:rFonts w:ascii="Arial" w:eastAsia="Arial" w:hAnsi="Arial" w:cs="Times New Roman"/>
          <w:kern w:val="2"/>
          <w:sz w:val="24"/>
          <w:szCs w:val="24"/>
          <w:highlight w:val="green"/>
          <w14:ligatures w14:val="standardContextual"/>
        </w:rPr>
        <w:t xml:space="preserve"> </w:t>
      </w:r>
      <w:r w:rsidR="002538C4" w:rsidRPr="00E507A0">
        <w:rPr>
          <w:rFonts w:ascii="Arial" w:hAnsi="Arial" w:cs="Arial"/>
          <w:sz w:val="24"/>
          <w:szCs w:val="24"/>
          <w:highlight w:val="green"/>
        </w:rPr>
        <w:t>über</w:t>
      </w:r>
      <w:proofErr w:type="gramEnd"/>
      <w:r w:rsidR="002538C4" w:rsidRPr="00E507A0">
        <w:rPr>
          <w:rFonts w:ascii="Arial" w:hAnsi="Arial" w:cs="Arial"/>
          <w:sz w:val="24"/>
          <w:szCs w:val="24"/>
          <w:highlight w:val="green"/>
        </w:rPr>
        <w:t xml:space="preserve"> die Vergabe öffentlicher Aufträge unterhalb de</w:t>
      </w:r>
      <w:r w:rsidR="005C6ED9" w:rsidRPr="00E507A0">
        <w:rPr>
          <w:rFonts w:ascii="Arial" w:hAnsi="Arial" w:cs="Arial"/>
          <w:sz w:val="24"/>
          <w:szCs w:val="24"/>
          <w:highlight w:val="green"/>
        </w:rPr>
        <w:t xml:space="preserve">r </w:t>
      </w:r>
      <w:r w:rsidR="002538C4" w:rsidRPr="00E507A0">
        <w:rPr>
          <w:rFonts w:ascii="Arial" w:hAnsi="Arial" w:cs="Arial"/>
          <w:sz w:val="24"/>
          <w:szCs w:val="24"/>
          <w:highlight w:val="green"/>
        </w:rPr>
        <w:t>EU-Schwellenwert</w:t>
      </w:r>
      <w:r w:rsidR="001A1788" w:rsidRPr="00E507A0">
        <w:rPr>
          <w:rFonts w:ascii="Arial" w:hAnsi="Arial" w:cs="Arial"/>
          <w:sz w:val="24"/>
          <w:szCs w:val="24"/>
          <w:highlight w:val="green"/>
        </w:rPr>
        <w:t>grenz</w:t>
      </w:r>
      <w:r w:rsidR="002538C4" w:rsidRPr="00E507A0">
        <w:rPr>
          <w:rFonts w:ascii="Arial" w:hAnsi="Arial" w:cs="Arial"/>
          <w:sz w:val="24"/>
          <w:szCs w:val="24"/>
          <w:highlight w:val="green"/>
        </w:rPr>
        <w:t>e</w:t>
      </w:r>
      <w:r w:rsidR="00E0423A" w:rsidRPr="00E507A0">
        <w:rPr>
          <w:rFonts w:ascii="Arial" w:hAnsi="Arial" w:cs="Arial"/>
          <w:sz w:val="24"/>
          <w:szCs w:val="24"/>
          <w:highlight w:val="green"/>
        </w:rPr>
        <w:t xml:space="preserve"> zum Beschluss vorzulegen</w:t>
      </w:r>
      <w:r w:rsidR="00E0423A" w:rsidRPr="00E507A0">
        <w:rPr>
          <w:rFonts w:ascii="Arial" w:hAnsi="Arial" w:cs="Arial"/>
          <w:sz w:val="24"/>
          <w:szCs w:val="24"/>
        </w:rPr>
        <w:t>.</w:t>
      </w:r>
      <w:r w:rsidR="00E0423A" w:rsidRPr="00E507A0">
        <w:rPr>
          <w:rFonts w:ascii="Arial" w:hAnsi="Arial" w:cs="Arial"/>
          <w:sz w:val="24"/>
          <w:szCs w:val="24"/>
          <w:highlight w:val="green"/>
        </w:rPr>
        <w:t xml:space="preserve"> </w:t>
      </w:r>
    </w:p>
    <w:p w14:paraId="0BAD5410" w14:textId="05579874" w:rsidR="00E0423A" w:rsidRPr="00E507A0" w:rsidRDefault="00E0423A" w:rsidP="10A28E06">
      <w:pPr>
        <w:spacing w:after="0"/>
        <w:ind w:left="720"/>
        <w:rPr>
          <w:rFonts w:ascii="Arial" w:eastAsia="Arial" w:hAnsi="Arial" w:cs="Times New Roman"/>
          <w:kern w:val="2"/>
          <w:sz w:val="24"/>
          <w:szCs w:val="24"/>
          <w14:ligatures w14:val="standardContextual"/>
        </w:rPr>
      </w:pPr>
      <w:r w:rsidRPr="10A28E06">
        <w:rPr>
          <w:rFonts w:ascii="Arial" w:eastAsia="Arial" w:hAnsi="Arial" w:cs="Times New Roman"/>
          <w:kern w:val="2"/>
          <w:sz w:val="24"/>
          <w:szCs w:val="24"/>
          <w14:ligatures w14:val="standardContextual"/>
        </w:rPr>
        <w:t xml:space="preserve">Die </w:t>
      </w:r>
      <w:r w:rsidR="00647DC8" w:rsidRPr="10A28E06">
        <w:rPr>
          <w:rFonts w:ascii="Arial" w:eastAsia="Arial" w:hAnsi="Arial" w:cs="Times New Roman"/>
          <w:kern w:val="2"/>
          <w:sz w:val="24"/>
          <w:szCs w:val="24"/>
          <w14:ligatures w14:val="standardContextual"/>
        </w:rPr>
        <w:t>Vergabekriterien</w:t>
      </w:r>
      <w:r w:rsidRPr="10A28E06">
        <w:rPr>
          <w:rFonts w:ascii="Arial" w:eastAsia="Arial" w:hAnsi="Arial" w:cs="Times New Roman"/>
          <w:kern w:val="2"/>
          <w:sz w:val="24"/>
          <w:szCs w:val="24"/>
          <w14:ligatures w14:val="standardContextual"/>
        </w:rPr>
        <w:t xml:space="preserve"> </w:t>
      </w:r>
      <w:bookmarkStart w:id="1" w:name="_Hlk215563237"/>
      <w:r w:rsidR="00647DC8" w:rsidRPr="10A28E06">
        <w:rPr>
          <w:rFonts w:ascii="Arial" w:eastAsia="Arial" w:hAnsi="Arial" w:cs="Times New Roman"/>
          <w:kern w:val="2"/>
          <w:sz w:val="24"/>
          <w:szCs w:val="24"/>
          <w:highlight w:val="yellow"/>
          <w14:ligatures w14:val="standardContextual"/>
        </w:rPr>
        <w:t>der</w:t>
      </w:r>
      <w:r w:rsidRPr="10A28E06">
        <w:rPr>
          <w:rFonts w:ascii="Arial" w:eastAsia="Arial" w:hAnsi="Arial" w:cs="Times New Roman"/>
          <w:kern w:val="2"/>
          <w:sz w:val="24"/>
          <w:szCs w:val="24"/>
          <w:highlight w:val="yellow"/>
          <w14:ligatures w14:val="standardContextual"/>
        </w:rPr>
        <w:t xml:space="preserve"> Stadt/ </w:t>
      </w:r>
      <w:r w:rsidR="0074142B" w:rsidRPr="10A28E06">
        <w:rPr>
          <w:rFonts w:ascii="Arial" w:eastAsia="Arial" w:hAnsi="Arial" w:cs="Times New Roman"/>
          <w:kern w:val="2"/>
          <w:sz w:val="24"/>
          <w:szCs w:val="24"/>
          <w:highlight w:val="yellow"/>
          <w14:ligatures w14:val="standardContextual"/>
        </w:rPr>
        <w:t>Gemeinde</w:t>
      </w:r>
      <w:r w:rsidR="000645CA" w:rsidRPr="10A28E06">
        <w:rPr>
          <w:rFonts w:ascii="Arial" w:eastAsia="Arial" w:hAnsi="Arial" w:cs="Times New Roman"/>
          <w:kern w:val="2"/>
          <w:sz w:val="24"/>
          <w:szCs w:val="24"/>
          <w:highlight w:val="yellow"/>
          <w14:ligatures w14:val="standardContextual"/>
        </w:rPr>
        <w:t xml:space="preserve">/ </w:t>
      </w:r>
      <w:r w:rsidRPr="10A28E06">
        <w:rPr>
          <w:rFonts w:ascii="Arial" w:eastAsia="Arial" w:hAnsi="Arial" w:cs="Times New Roman"/>
          <w:kern w:val="2"/>
          <w:sz w:val="24"/>
          <w:szCs w:val="24"/>
          <w:highlight w:val="yellow"/>
          <w14:ligatures w14:val="standardContextual"/>
        </w:rPr>
        <w:t>de</w:t>
      </w:r>
      <w:r w:rsidR="00647DC8" w:rsidRPr="10A28E06">
        <w:rPr>
          <w:rFonts w:ascii="Arial" w:eastAsia="Arial" w:hAnsi="Arial" w:cs="Times New Roman"/>
          <w:kern w:val="2"/>
          <w:sz w:val="24"/>
          <w:szCs w:val="24"/>
          <w:highlight w:val="yellow"/>
          <w14:ligatures w14:val="standardContextual"/>
        </w:rPr>
        <w:t>s</w:t>
      </w:r>
      <w:r w:rsidRPr="10A28E06">
        <w:rPr>
          <w:rFonts w:ascii="Arial" w:eastAsia="Arial" w:hAnsi="Arial" w:cs="Times New Roman"/>
          <w:kern w:val="2"/>
          <w:sz w:val="24"/>
          <w:szCs w:val="24"/>
          <w:highlight w:val="yellow"/>
          <w14:ligatures w14:val="standardContextual"/>
        </w:rPr>
        <w:t xml:space="preserve"> Kreis</w:t>
      </w:r>
      <w:r w:rsidR="00647DC8" w:rsidRPr="10A28E06">
        <w:rPr>
          <w:rFonts w:ascii="Arial" w:eastAsia="Arial" w:hAnsi="Arial" w:cs="Times New Roman"/>
          <w:kern w:val="2"/>
          <w:sz w:val="24"/>
          <w:szCs w:val="24"/>
          <w:highlight w:val="yellow"/>
          <w14:ligatures w14:val="standardContextual"/>
        </w:rPr>
        <w:t>es</w:t>
      </w:r>
      <w:r w:rsidRPr="10A28E06">
        <w:rPr>
          <w:rFonts w:ascii="Arial" w:eastAsia="Arial" w:hAnsi="Arial" w:cs="Times New Roman"/>
          <w:kern w:val="2"/>
          <w:sz w:val="24"/>
          <w:szCs w:val="24"/>
          <w:highlight w:val="yellow"/>
          <w14:ligatures w14:val="standardContextual"/>
        </w:rPr>
        <w:t xml:space="preserve"> </w:t>
      </w:r>
      <w:proofErr w:type="gramStart"/>
      <w:r w:rsidR="34A25177" w:rsidRPr="10A28E06">
        <w:rPr>
          <w:rFonts w:ascii="Arial" w:eastAsia="Arial" w:hAnsi="Arial" w:cs="Times New Roman"/>
          <w:kern w:val="2"/>
          <w:sz w:val="24"/>
          <w:szCs w:val="24"/>
          <w:highlight w:val="yellow"/>
          <w14:ligatures w14:val="standardContextual"/>
        </w:rPr>
        <w:t xml:space="preserve">XX </w:t>
      </w:r>
      <w:r w:rsidRPr="10A28E06">
        <w:rPr>
          <w:rFonts w:ascii="Arial" w:eastAsia="Arial" w:hAnsi="Arial" w:cs="Times New Roman"/>
          <w:kern w:val="2"/>
          <w:sz w:val="24"/>
          <w:szCs w:val="24"/>
          <w14:ligatures w14:val="standardContextual"/>
        </w:rPr>
        <w:t xml:space="preserve"> </w:t>
      </w:r>
      <w:bookmarkEnd w:id="1"/>
      <w:r w:rsidRPr="10A28E06">
        <w:rPr>
          <w:rFonts w:ascii="Arial" w:eastAsia="Arial" w:hAnsi="Arial" w:cs="Times New Roman"/>
          <w:kern w:val="2"/>
          <w:sz w:val="24"/>
          <w:szCs w:val="24"/>
          <w14:ligatures w14:val="standardContextual"/>
        </w:rPr>
        <w:t>soll</w:t>
      </w:r>
      <w:r w:rsidR="00647DC8" w:rsidRPr="10A28E06">
        <w:rPr>
          <w:rFonts w:ascii="Arial" w:eastAsia="Arial" w:hAnsi="Arial" w:cs="Times New Roman"/>
          <w:kern w:val="2"/>
          <w:sz w:val="24"/>
          <w:szCs w:val="24"/>
          <w14:ligatures w14:val="standardContextual"/>
        </w:rPr>
        <w:t>en</w:t>
      </w:r>
      <w:proofErr w:type="gramEnd"/>
      <w:r w:rsidRPr="10A28E06">
        <w:rPr>
          <w:rFonts w:ascii="Arial" w:eastAsia="Arial" w:hAnsi="Arial" w:cs="Times New Roman"/>
          <w:kern w:val="2"/>
          <w:sz w:val="24"/>
          <w:szCs w:val="24"/>
          <w14:ligatures w14:val="standardContextual"/>
        </w:rPr>
        <w:t xml:space="preserve"> </w:t>
      </w:r>
      <w:r w:rsidR="00E600DB" w:rsidRPr="10A28E06">
        <w:rPr>
          <w:rFonts w:ascii="Arial" w:eastAsia="Arial" w:hAnsi="Arial" w:cs="Times New Roman"/>
          <w:kern w:val="2"/>
          <w:sz w:val="24"/>
          <w:szCs w:val="24"/>
          <w14:ligatures w14:val="standardContextual"/>
        </w:rPr>
        <w:t>insbesondere die</w:t>
      </w:r>
      <w:r w:rsidR="005650B7" w:rsidRPr="10A28E06">
        <w:rPr>
          <w:rFonts w:ascii="Arial" w:eastAsia="Arial" w:hAnsi="Arial" w:cs="Times New Roman"/>
          <w:kern w:val="2"/>
          <w:sz w:val="24"/>
          <w:szCs w:val="24"/>
          <w14:ligatures w14:val="standardContextual"/>
        </w:rPr>
        <w:t xml:space="preserve"> folgende</w:t>
      </w:r>
      <w:r w:rsidR="00E600DB" w:rsidRPr="10A28E06">
        <w:rPr>
          <w:rFonts w:ascii="Arial" w:eastAsia="Arial" w:hAnsi="Arial" w:cs="Times New Roman"/>
          <w:kern w:val="2"/>
          <w:sz w:val="24"/>
          <w:szCs w:val="24"/>
          <w14:ligatures w14:val="standardContextual"/>
        </w:rPr>
        <w:t>n</w:t>
      </w:r>
      <w:r w:rsidR="005650B7" w:rsidRPr="10A28E06">
        <w:rPr>
          <w:rFonts w:ascii="Arial" w:eastAsia="Arial" w:hAnsi="Arial" w:cs="Times New Roman"/>
          <w:kern w:val="2"/>
          <w:sz w:val="24"/>
          <w:szCs w:val="24"/>
          <w14:ligatures w14:val="standardContextual"/>
        </w:rPr>
        <w:t xml:space="preserve"> Aspekte</w:t>
      </w:r>
      <w:r w:rsidR="00647DC8" w:rsidRPr="10A28E06">
        <w:rPr>
          <w:rFonts w:ascii="Arial" w:eastAsia="Arial" w:hAnsi="Arial" w:cs="Times New Roman"/>
          <w:kern w:val="2"/>
          <w:sz w:val="24"/>
          <w:szCs w:val="24"/>
          <w14:ligatures w14:val="standardContextual"/>
        </w:rPr>
        <w:t xml:space="preserve"> </w:t>
      </w:r>
      <w:r w:rsidR="005650B7" w:rsidRPr="10A28E06">
        <w:rPr>
          <w:rFonts w:ascii="Arial" w:eastAsia="Arial" w:hAnsi="Arial" w:cs="Times New Roman"/>
          <w:kern w:val="2"/>
          <w:sz w:val="24"/>
          <w:szCs w:val="24"/>
          <w14:ligatures w14:val="standardContextual"/>
        </w:rPr>
        <w:t>umfassen</w:t>
      </w:r>
      <w:r w:rsidRPr="10A28E06">
        <w:rPr>
          <w:rFonts w:ascii="Arial" w:eastAsia="Arial" w:hAnsi="Arial" w:cs="Times New Roman"/>
          <w:kern w:val="2"/>
          <w:sz w:val="24"/>
          <w:szCs w:val="24"/>
          <w14:ligatures w14:val="standardContextual"/>
        </w:rPr>
        <w:t>:</w:t>
      </w:r>
    </w:p>
    <w:p w14:paraId="18A992CE" w14:textId="7B1F54CC" w:rsidR="000645CA" w:rsidRPr="0074142B" w:rsidRDefault="000645CA" w:rsidP="000A65C8">
      <w:pPr>
        <w:spacing w:after="0" w:line="240" w:lineRule="auto"/>
        <w:rPr>
          <w:rFonts w:ascii="Arial" w:eastAsia="Arial" w:hAnsi="Arial" w:cs="Times New Roman"/>
          <w:kern w:val="2"/>
          <w:sz w:val="24"/>
          <w14:ligatures w14:val="standardContextual"/>
        </w:rPr>
      </w:pPr>
    </w:p>
    <w:p w14:paraId="4F39740F" w14:textId="1833AC1B" w:rsidR="00647DC8" w:rsidRPr="0074142B" w:rsidRDefault="005037AB" w:rsidP="000A65C8">
      <w:pPr>
        <w:pStyle w:val="Listenabsatz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74142B">
        <w:rPr>
          <w:rFonts w:ascii="Arial" w:hAnsi="Arial" w:cs="Arial"/>
          <w:sz w:val="24"/>
          <w:szCs w:val="24"/>
        </w:rPr>
        <w:t>Lebenszykluskosten (Anschaffung, Wartung, Energieverbrauch, Reparatur, Entsorgung),</w:t>
      </w:r>
    </w:p>
    <w:p w14:paraId="1295BF4F" w14:textId="336FADAB" w:rsidR="00B06A1D" w:rsidRPr="0074142B" w:rsidRDefault="005037AB" w:rsidP="000A65C8">
      <w:pPr>
        <w:pStyle w:val="Listenabsatz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74142B">
        <w:rPr>
          <w:rFonts w:ascii="Arial" w:hAnsi="Arial" w:cs="Arial"/>
          <w:sz w:val="24"/>
          <w:szCs w:val="24"/>
        </w:rPr>
        <w:t>Langlebigkeit</w:t>
      </w:r>
      <w:r w:rsidR="00B06A1D" w:rsidRPr="0074142B">
        <w:rPr>
          <w:rFonts w:ascii="Arial" w:hAnsi="Arial" w:cs="Arial"/>
          <w:sz w:val="24"/>
          <w:szCs w:val="24"/>
        </w:rPr>
        <w:t xml:space="preserve">, </w:t>
      </w:r>
      <w:r w:rsidRPr="0074142B">
        <w:rPr>
          <w:rFonts w:ascii="Arial" w:hAnsi="Arial" w:cs="Arial"/>
          <w:sz w:val="24"/>
          <w:szCs w:val="24"/>
        </w:rPr>
        <w:t>Wartungsfreundlichkeit,</w:t>
      </w:r>
      <w:r w:rsidR="00B06A1D" w:rsidRPr="0074142B">
        <w:rPr>
          <w:rFonts w:ascii="Arial" w:hAnsi="Arial" w:cs="Arial"/>
          <w:sz w:val="24"/>
          <w:szCs w:val="24"/>
        </w:rPr>
        <w:t xml:space="preserve"> Reparaturfähigkeit</w:t>
      </w:r>
    </w:p>
    <w:p w14:paraId="75B6ECED" w14:textId="3B2C6FD0" w:rsidR="00B06A1D" w:rsidRPr="0074142B" w:rsidRDefault="005037AB" w:rsidP="000A65C8">
      <w:pPr>
        <w:pStyle w:val="Listenabsatz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74142B">
        <w:rPr>
          <w:rFonts w:ascii="Arial" w:hAnsi="Arial" w:cs="Arial"/>
          <w:sz w:val="24"/>
          <w:szCs w:val="24"/>
        </w:rPr>
        <w:t>Energie- und Ressourceneffizienz,</w:t>
      </w:r>
    </w:p>
    <w:p w14:paraId="24F46C9F" w14:textId="0FEA1CAF" w:rsidR="00B06A1D" w:rsidRPr="0074142B" w:rsidRDefault="005037AB" w:rsidP="000A65C8">
      <w:pPr>
        <w:pStyle w:val="Listenabsatz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74142B">
        <w:rPr>
          <w:rFonts w:ascii="Arial" w:hAnsi="Arial" w:cs="Arial"/>
          <w:sz w:val="24"/>
          <w:szCs w:val="24"/>
        </w:rPr>
        <w:t>Klimafolgekosten und Umweltauswirkungen,</w:t>
      </w:r>
    </w:p>
    <w:p w14:paraId="27D00CC4" w14:textId="0A3C07BB" w:rsidR="00B06A1D" w:rsidRPr="0074142B" w:rsidRDefault="005037AB" w:rsidP="000A65C8">
      <w:pPr>
        <w:pStyle w:val="Listenabsatz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74142B">
        <w:rPr>
          <w:rFonts w:ascii="Arial" w:hAnsi="Arial" w:cs="Arial"/>
          <w:sz w:val="24"/>
          <w:szCs w:val="24"/>
        </w:rPr>
        <w:t>Recyclingfähigkeit und Materialherkunft sowie</w:t>
      </w:r>
    </w:p>
    <w:p w14:paraId="0F39FD85" w14:textId="3C0154E5" w:rsidR="001A1788" w:rsidRPr="0074142B" w:rsidRDefault="005037AB" w:rsidP="000A65C8">
      <w:pPr>
        <w:pStyle w:val="Listenabsatz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4142B">
        <w:rPr>
          <w:rFonts w:ascii="Arial" w:hAnsi="Arial" w:cs="Arial"/>
          <w:sz w:val="24"/>
          <w:szCs w:val="24"/>
        </w:rPr>
        <w:t xml:space="preserve">die Wirtschaftlichkeit über die gesamte </w:t>
      </w:r>
      <w:r w:rsidR="00B06A1D" w:rsidRPr="0074142B">
        <w:rPr>
          <w:rFonts w:ascii="Arial" w:hAnsi="Arial" w:cs="Arial"/>
          <w:sz w:val="24"/>
          <w:szCs w:val="24"/>
        </w:rPr>
        <w:t xml:space="preserve">Nutzungsdauer/ </w:t>
      </w:r>
      <w:r w:rsidRPr="0074142B">
        <w:rPr>
          <w:rFonts w:ascii="Arial" w:hAnsi="Arial" w:cs="Arial"/>
          <w:sz w:val="24"/>
          <w:szCs w:val="24"/>
        </w:rPr>
        <w:t>Laufzeit.</w:t>
      </w:r>
    </w:p>
    <w:p w14:paraId="3CD9A872" w14:textId="1A22A55E" w:rsidR="00B06A1D" w:rsidRPr="0074142B" w:rsidRDefault="00B06A1D" w:rsidP="000A65C8">
      <w:pPr>
        <w:spacing w:after="0"/>
        <w:rPr>
          <w:rFonts w:ascii="Arial" w:hAnsi="Arial" w:cs="Arial"/>
          <w:sz w:val="24"/>
          <w:szCs w:val="24"/>
        </w:rPr>
      </w:pPr>
    </w:p>
    <w:p w14:paraId="6B688E6F" w14:textId="144385C4" w:rsidR="003A5E10" w:rsidRPr="000A65C8" w:rsidRDefault="00E507A0" w:rsidP="10A28E06">
      <w:pPr>
        <w:ind w:left="720" w:hanging="720"/>
        <w:rPr>
          <w:rFonts w:ascii="Arial" w:hAnsi="Arial" w:cs="Arial"/>
          <w:sz w:val="24"/>
          <w:szCs w:val="24"/>
        </w:rPr>
      </w:pPr>
      <w:r w:rsidRPr="1D5F799F">
        <w:rPr>
          <w:rFonts w:ascii="Arial" w:hAnsi="Arial" w:cs="Arial"/>
          <w:sz w:val="24"/>
          <w:szCs w:val="24"/>
        </w:rPr>
        <w:t xml:space="preserve">2. </w:t>
      </w:r>
      <w:r>
        <w:tab/>
      </w:r>
      <w:r w:rsidR="00B06A1D" w:rsidRPr="1D5F799F">
        <w:rPr>
          <w:rFonts w:ascii="Arial" w:hAnsi="Arial" w:cs="Arial"/>
          <w:sz w:val="24"/>
          <w:szCs w:val="24"/>
        </w:rPr>
        <w:t xml:space="preserve">Die Verwaltung prüft, </w:t>
      </w:r>
      <w:r w:rsidR="003A5E10" w:rsidRPr="1D5F799F">
        <w:rPr>
          <w:rFonts w:ascii="Arial" w:hAnsi="Arial" w:cs="Arial"/>
          <w:sz w:val="24"/>
          <w:szCs w:val="24"/>
          <w:highlight w:val="cyan"/>
        </w:rPr>
        <w:t xml:space="preserve">ob und </w:t>
      </w:r>
      <w:r w:rsidR="61E6F324" w:rsidRPr="1D5F799F">
        <w:rPr>
          <w:rFonts w:ascii="Arial" w:hAnsi="Arial" w:cs="Arial"/>
          <w:sz w:val="24"/>
          <w:szCs w:val="24"/>
          <w:highlight w:val="cyan"/>
        </w:rPr>
        <w:t>in</w:t>
      </w:r>
      <w:r w:rsidR="003A5E10" w:rsidRPr="1D5F799F">
        <w:rPr>
          <w:rFonts w:ascii="Arial" w:hAnsi="Arial" w:cs="Arial"/>
          <w:sz w:val="24"/>
          <w:szCs w:val="24"/>
          <w:highlight w:val="cyan"/>
        </w:rPr>
        <w:t>wieweit</w:t>
      </w:r>
      <w:r w:rsidR="005650B7" w:rsidRPr="1D5F799F">
        <w:rPr>
          <w:rFonts w:ascii="Arial" w:hAnsi="Arial" w:cs="Arial"/>
          <w:sz w:val="24"/>
          <w:szCs w:val="24"/>
          <w:highlight w:val="cyan"/>
        </w:rPr>
        <w:t xml:space="preserve"> </w:t>
      </w:r>
      <w:r w:rsidR="00183CD7" w:rsidRPr="1D5F799F">
        <w:rPr>
          <w:rFonts w:ascii="Arial" w:hAnsi="Arial" w:cs="Arial"/>
          <w:sz w:val="24"/>
          <w:szCs w:val="24"/>
          <w:highlight w:val="cyan"/>
        </w:rPr>
        <w:t>die zu treffenden Regelungen</w:t>
      </w:r>
      <w:r w:rsidR="005650B7" w:rsidRPr="1D5F799F">
        <w:rPr>
          <w:rFonts w:ascii="Arial" w:hAnsi="Arial" w:cs="Arial"/>
          <w:sz w:val="24"/>
          <w:szCs w:val="24"/>
          <w:highlight w:val="cyan"/>
        </w:rPr>
        <w:t xml:space="preserve"> auf die kommunalen Eigenbetriebe </w:t>
      </w:r>
      <w:r w:rsidR="001D6342" w:rsidRPr="1D5F799F">
        <w:rPr>
          <w:rFonts w:ascii="Arial" w:hAnsi="Arial" w:cs="Arial"/>
          <w:sz w:val="24"/>
          <w:szCs w:val="24"/>
          <w:highlight w:val="cyan"/>
        </w:rPr>
        <w:t xml:space="preserve">und kommunalen Unternehmen </w:t>
      </w:r>
      <w:r w:rsidR="005650B7" w:rsidRPr="1D5F799F">
        <w:rPr>
          <w:rFonts w:ascii="Arial" w:hAnsi="Arial" w:cs="Arial"/>
          <w:sz w:val="24"/>
          <w:szCs w:val="24"/>
          <w:highlight w:val="cyan"/>
        </w:rPr>
        <w:t>ausge</w:t>
      </w:r>
      <w:r w:rsidR="001D6342" w:rsidRPr="1D5F799F">
        <w:rPr>
          <w:rFonts w:ascii="Arial" w:hAnsi="Arial" w:cs="Arial"/>
          <w:sz w:val="24"/>
          <w:szCs w:val="24"/>
          <w:highlight w:val="cyan"/>
        </w:rPr>
        <w:t>weitet</w:t>
      </w:r>
      <w:r w:rsidR="005650B7" w:rsidRPr="1D5F799F">
        <w:rPr>
          <w:rFonts w:ascii="Arial" w:hAnsi="Arial" w:cs="Arial"/>
          <w:sz w:val="24"/>
          <w:szCs w:val="24"/>
          <w:highlight w:val="cyan"/>
        </w:rPr>
        <w:t xml:space="preserve"> werden </w:t>
      </w:r>
      <w:r w:rsidR="00183CD7" w:rsidRPr="1D5F799F">
        <w:rPr>
          <w:rFonts w:ascii="Arial" w:hAnsi="Arial" w:cs="Arial"/>
          <w:sz w:val="24"/>
          <w:szCs w:val="24"/>
          <w:highlight w:val="cyan"/>
        </w:rPr>
        <w:t>können</w:t>
      </w:r>
      <w:r w:rsidR="003A5E10" w:rsidRPr="1D5F799F">
        <w:rPr>
          <w:rFonts w:ascii="Arial" w:hAnsi="Arial" w:cs="Arial"/>
          <w:sz w:val="24"/>
          <w:szCs w:val="24"/>
          <w:highlight w:val="cyan"/>
        </w:rPr>
        <w:t xml:space="preserve"> </w:t>
      </w:r>
      <w:r w:rsidR="00183CD7" w:rsidRPr="1D5F799F">
        <w:rPr>
          <w:rFonts w:ascii="Arial" w:hAnsi="Arial" w:cs="Arial"/>
          <w:sz w:val="24"/>
          <w:szCs w:val="24"/>
          <w:highlight w:val="cyan"/>
        </w:rPr>
        <w:t>bzw.</w:t>
      </w:r>
      <w:r w:rsidR="00183CD7" w:rsidRPr="1D5F799F">
        <w:rPr>
          <w:rFonts w:ascii="Arial" w:hAnsi="Arial" w:cs="Arial"/>
          <w:b/>
          <w:bCs/>
          <w:i/>
          <w:iCs/>
          <w:sz w:val="24"/>
          <w:szCs w:val="24"/>
          <w:highlight w:val="cyan"/>
        </w:rPr>
        <w:t xml:space="preserve"> </w:t>
      </w:r>
      <w:r w:rsidR="00183CD7" w:rsidRPr="1D5F799F">
        <w:rPr>
          <w:rFonts w:ascii="Arial" w:hAnsi="Arial" w:cs="Arial"/>
          <w:sz w:val="24"/>
          <w:szCs w:val="24"/>
          <w:highlight w:val="cyan"/>
        </w:rPr>
        <w:t>wie diese gleichsam auf die Festlegungen der Verwaltung verpflichtet werden können</w:t>
      </w:r>
      <w:r w:rsidR="7C558AC7" w:rsidRPr="1D5F799F">
        <w:rPr>
          <w:rFonts w:ascii="Arial" w:hAnsi="Arial" w:cs="Arial"/>
          <w:sz w:val="24"/>
          <w:szCs w:val="24"/>
          <w:highlight w:val="cyan"/>
        </w:rPr>
        <w:t>.</w:t>
      </w:r>
      <w:r w:rsidR="00183CD7" w:rsidRPr="1D5F799F">
        <w:rPr>
          <w:rFonts w:ascii="Arial" w:hAnsi="Arial" w:cs="Arial"/>
          <w:sz w:val="24"/>
          <w:szCs w:val="24"/>
        </w:rPr>
        <w:t xml:space="preserve">  </w:t>
      </w:r>
    </w:p>
    <w:p w14:paraId="2C3F5960" w14:textId="28B2CC41" w:rsidR="003A5E10" w:rsidRPr="000A65C8" w:rsidRDefault="00183CD7" w:rsidP="1D5F799F">
      <w:pPr>
        <w:ind w:left="720"/>
        <w:rPr>
          <w:rFonts w:ascii="Arial" w:hAnsi="Arial" w:cs="Arial"/>
          <w:sz w:val="24"/>
          <w:szCs w:val="24"/>
        </w:rPr>
      </w:pPr>
      <w:r w:rsidRPr="1D5F799F">
        <w:rPr>
          <w:rFonts w:ascii="Arial" w:hAnsi="Arial" w:cs="Arial"/>
          <w:b/>
          <w:bCs/>
          <w:i/>
          <w:iCs/>
          <w:color w:val="EE0000"/>
          <w:sz w:val="24"/>
          <w:szCs w:val="24"/>
        </w:rPr>
        <w:t>[oder]</w:t>
      </w:r>
      <w:r w:rsidRPr="1D5F799F">
        <w:rPr>
          <w:rFonts w:ascii="Arial" w:hAnsi="Arial" w:cs="Arial"/>
          <w:color w:val="EE0000"/>
          <w:sz w:val="24"/>
          <w:szCs w:val="24"/>
        </w:rPr>
        <w:t xml:space="preserve">  </w:t>
      </w:r>
    </w:p>
    <w:p w14:paraId="04ACB099" w14:textId="24F61947" w:rsidR="003A5E10" w:rsidRPr="000A65C8" w:rsidRDefault="00183CD7" w:rsidP="1D5F799F">
      <w:pPr>
        <w:ind w:left="720"/>
        <w:rPr>
          <w:rFonts w:ascii="Arial" w:hAnsi="Arial" w:cs="Arial"/>
          <w:sz w:val="24"/>
          <w:szCs w:val="24"/>
        </w:rPr>
      </w:pPr>
      <w:r w:rsidRPr="1D5F799F">
        <w:rPr>
          <w:rFonts w:ascii="Arial" w:hAnsi="Arial" w:cs="Arial"/>
          <w:sz w:val="24"/>
          <w:szCs w:val="24"/>
          <w:highlight w:val="green"/>
        </w:rPr>
        <w:lastRenderedPageBreak/>
        <w:t xml:space="preserve">ob und inwieweit der Geltungsbereich der Satzung auch auf die Eigenbetriebe und kommunalen Unternehmen </w:t>
      </w:r>
      <w:proofErr w:type="gramStart"/>
      <w:r w:rsidRPr="1D5F799F">
        <w:rPr>
          <w:rFonts w:ascii="Arial" w:hAnsi="Arial" w:cs="Arial"/>
          <w:sz w:val="24"/>
          <w:szCs w:val="24"/>
          <w:highlight w:val="green"/>
        </w:rPr>
        <w:t>ausgeweitet werden</w:t>
      </w:r>
      <w:proofErr w:type="gramEnd"/>
      <w:r w:rsidRPr="1D5F799F">
        <w:rPr>
          <w:rFonts w:ascii="Arial" w:hAnsi="Arial" w:cs="Arial"/>
          <w:sz w:val="24"/>
          <w:szCs w:val="24"/>
          <w:highlight w:val="green"/>
        </w:rPr>
        <w:t xml:space="preserve"> kann bzw.</w:t>
      </w:r>
      <w:r w:rsidRPr="1D5F799F">
        <w:rPr>
          <w:rFonts w:ascii="Arial" w:hAnsi="Arial" w:cs="Arial"/>
          <w:b/>
          <w:bCs/>
          <w:i/>
          <w:iCs/>
          <w:sz w:val="24"/>
          <w:szCs w:val="24"/>
          <w:highlight w:val="green"/>
        </w:rPr>
        <w:t xml:space="preserve"> </w:t>
      </w:r>
      <w:r w:rsidR="003A5E10" w:rsidRPr="1D5F799F">
        <w:rPr>
          <w:rFonts w:ascii="Arial" w:hAnsi="Arial" w:cs="Arial"/>
          <w:sz w:val="24"/>
          <w:szCs w:val="24"/>
          <w:highlight w:val="green"/>
        </w:rPr>
        <w:t>wie diese gleichsam auf die Festlegungen der Satzung verpflichtet werden können</w:t>
      </w:r>
      <w:r w:rsidR="003A5E10" w:rsidRPr="1D5F799F">
        <w:rPr>
          <w:rFonts w:ascii="Arial" w:hAnsi="Arial" w:cs="Arial"/>
          <w:sz w:val="24"/>
          <w:szCs w:val="24"/>
        </w:rPr>
        <w:t>.</w:t>
      </w:r>
    </w:p>
    <w:p w14:paraId="74FEB1B5" w14:textId="66B79608" w:rsidR="00BB552F" w:rsidRPr="000A65C8" w:rsidRDefault="00E507A0" w:rsidP="00E507A0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" w:hAnsi="Arial" w:cs="Arial"/>
          <w:sz w:val="24"/>
          <w:szCs w:val="24"/>
        </w:rPr>
        <w:tab/>
      </w:r>
      <w:r w:rsidR="002538C4" w:rsidRPr="000A65C8">
        <w:rPr>
          <w:rFonts w:ascii="Arial" w:hAnsi="Arial" w:cs="Arial"/>
          <w:sz w:val="24"/>
          <w:szCs w:val="24"/>
        </w:rPr>
        <w:t xml:space="preserve">Die </w:t>
      </w:r>
      <w:r w:rsidR="00F777DA" w:rsidRPr="000A65C8">
        <w:rPr>
          <w:rFonts w:ascii="Arial" w:hAnsi="Arial" w:cs="Arial"/>
          <w:sz w:val="24"/>
          <w:szCs w:val="24"/>
        </w:rPr>
        <w:t>Verwaltung</w:t>
      </w:r>
      <w:r w:rsidR="002538C4" w:rsidRPr="000A65C8">
        <w:rPr>
          <w:rFonts w:ascii="Arial" w:hAnsi="Arial" w:cs="Arial"/>
          <w:sz w:val="24"/>
          <w:szCs w:val="24"/>
        </w:rPr>
        <w:t xml:space="preserve"> berichtet dem </w:t>
      </w:r>
      <w:r w:rsidR="00F777DA" w:rsidRPr="000A65C8">
        <w:rPr>
          <w:rFonts w:ascii="Arial" w:hAnsi="Arial" w:cs="Arial"/>
          <w:color w:val="EE0000"/>
          <w:sz w:val="24"/>
          <w:szCs w:val="24"/>
          <w:highlight w:val="yellow"/>
        </w:rPr>
        <w:t>Rat/Kreistag</w:t>
      </w:r>
      <w:r w:rsidR="00F777DA" w:rsidRPr="000A65C8">
        <w:rPr>
          <w:rFonts w:ascii="Arial" w:hAnsi="Arial" w:cs="Arial"/>
          <w:color w:val="EE0000"/>
          <w:sz w:val="24"/>
          <w:szCs w:val="24"/>
        </w:rPr>
        <w:t xml:space="preserve"> </w:t>
      </w:r>
      <w:r w:rsidR="002538C4" w:rsidRPr="000A65C8">
        <w:rPr>
          <w:rFonts w:ascii="Arial" w:hAnsi="Arial" w:cs="Arial"/>
          <w:sz w:val="24"/>
          <w:szCs w:val="24"/>
        </w:rPr>
        <w:t>jährlich</w:t>
      </w:r>
      <w:r w:rsidR="00720320" w:rsidRPr="000A65C8">
        <w:rPr>
          <w:rFonts w:ascii="Arial" w:hAnsi="Arial" w:cs="Arial"/>
          <w:sz w:val="24"/>
          <w:szCs w:val="24"/>
        </w:rPr>
        <w:t xml:space="preserve"> </w:t>
      </w:r>
      <w:r w:rsidR="001D6342" w:rsidRPr="000A65C8">
        <w:rPr>
          <w:rFonts w:ascii="Arial" w:hAnsi="Arial" w:cs="Arial"/>
          <w:sz w:val="24"/>
          <w:szCs w:val="24"/>
        </w:rPr>
        <w:t>über</w:t>
      </w:r>
      <w:r w:rsidR="002538C4" w:rsidRPr="000A65C8">
        <w:rPr>
          <w:rFonts w:ascii="Arial" w:hAnsi="Arial" w:cs="Arial"/>
          <w:sz w:val="24"/>
          <w:szCs w:val="24"/>
        </w:rPr>
        <w:t xml:space="preserve"> </w:t>
      </w:r>
      <w:r w:rsidR="001D6342" w:rsidRPr="000A65C8">
        <w:rPr>
          <w:rFonts w:ascii="Arial" w:hAnsi="Arial" w:cs="Arial"/>
          <w:sz w:val="24"/>
          <w:szCs w:val="24"/>
        </w:rPr>
        <w:t xml:space="preserve">Anwendung, Wirkung und Evaluation der </w:t>
      </w:r>
      <w:r w:rsidR="003A5E10" w:rsidRPr="000A65C8">
        <w:rPr>
          <w:rFonts w:ascii="Arial" w:hAnsi="Arial" w:cs="Arial"/>
          <w:sz w:val="24"/>
          <w:szCs w:val="24"/>
        </w:rPr>
        <w:t xml:space="preserve">festgelegten </w:t>
      </w:r>
      <w:r w:rsidR="002538C4" w:rsidRPr="000A65C8">
        <w:rPr>
          <w:rFonts w:ascii="Arial" w:hAnsi="Arial" w:cs="Arial"/>
          <w:sz w:val="24"/>
          <w:szCs w:val="24"/>
        </w:rPr>
        <w:t>Vergabekriterien.</w:t>
      </w:r>
    </w:p>
    <w:p w14:paraId="2BFE2AB4" w14:textId="77777777" w:rsidR="000645CA" w:rsidRPr="000A65C8" w:rsidRDefault="000645CA" w:rsidP="000645CA">
      <w:pPr>
        <w:rPr>
          <w:rFonts w:ascii="Arial" w:hAnsi="Arial" w:cs="Arial"/>
          <w:sz w:val="24"/>
          <w:szCs w:val="24"/>
        </w:rPr>
      </w:pPr>
    </w:p>
    <w:p w14:paraId="69F452F4" w14:textId="77777777" w:rsidR="00BB552F" w:rsidRPr="0074142B" w:rsidRDefault="002538C4">
      <w:pPr>
        <w:pStyle w:val="berschrift2"/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</w:pPr>
      <w:r w:rsidRPr="0074142B">
        <w:rPr>
          <w:rFonts w:ascii="Arial" w:hAnsi="Arial" w:cs="Arial"/>
          <w:color w:val="9BBB59" w:themeColor="accent3"/>
          <w:sz w:val="24"/>
          <w:szCs w:val="24"/>
        </w:rPr>
        <w:t>Begründung</w:t>
      </w:r>
    </w:p>
    <w:p w14:paraId="63EF2D7B" w14:textId="352BDCDA" w:rsidR="00717D26" w:rsidRPr="006C294A" w:rsidRDefault="002538C4">
      <w:pPr>
        <w:rPr>
          <w:rFonts w:ascii="Arial" w:hAnsi="Arial" w:cs="Arial"/>
          <w:sz w:val="24"/>
          <w:szCs w:val="24"/>
        </w:rPr>
      </w:pPr>
      <w:r w:rsidRPr="006C294A">
        <w:rPr>
          <w:rFonts w:ascii="Arial" w:hAnsi="Arial" w:cs="Arial"/>
          <w:sz w:val="24"/>
          <w:szCs w:val="24"/>
        </w:rPr>
        <w:t xml:space="preserve">Mit </w:t>
      </w:r>
      <w:r w:rsidR="005037AB" w:rsidRPr="006C294A">
        <w:rPr>
          <w:rFonts w:ascii="Arial" w:hAnsi="Arial" w:cs="Arial"/>
          <w:sz w:val="24"/>
          <w:szCs w:val="24"/>
        </w:rPr>
        <w:t>dem im Juli 2025 vom Landtag beschlossenen Gesetz zur Änderung kommunalrechtlicher und weiterer Vorschriften im Land Nordrhein-Westfalen</w:t>
      </w:r>
      <w:r w:rsidRPr="006C294A">
        <w:rPr>
          <w:rFonts w:ascii="Arial" w:hAnsi="Arial" w:cs="Arial"/>
          <w:sz w:val="24"/>
          <w:szCs w:val="24"/>
        </w:rPr>
        <w:t xml:space="preserve"> w</w:t>
      </w:r>
      <w:r w:rsidR="0035462D" w:rsidRPr="006C294A">
        <w:rPr>
          <w:rFonts w:ascii="Arial" w:hAnsi="Arial" w:cs="Arial"/>
          <w:sz w:val="24"/>
          <w:szCs w:val="24"/>
        </w:rPr>
        <w:t>ird den Kommunen</w:t>
      </w:r>
      <w:r w:rsidRPr="006C294A">
        <w:rPr>
          <w:rFonts w:ascii="Arial" w:hAnsi="Arial" w:cs="Arial"/>
          <w:sz w:val="24"/>
          <w:szCs w:val="24"/>
        </w:rPr>
        <w:t xml:space="preserve"> </w:t>
      </w:r>
      <w:r w:rsidR="00717D26" w:rsidRPr="006C294A">
        <w:rPr>
          <w:rFonts w:ascii="Arial" w:hAnsi="Arial" w:cs="Arial"/>
          <w:sz w:val="24"/>
          <w:szCs w:val="24"/>
        </w:rPr>
        <w:t xml:space="preserve">- genauso wie ihren kommunalen Unternehmen und Betrieben – </w:t>
      </w:r>
      <w:r w:rsidRPr="006C294A">
        <w:rPr>
          <w:rFonts w:ascii="Arial" w:hAnsi="Arial" w:cs="Arial"/>
          <w:sz w:val="24"/>
          <w:szCs w:val="24"/>
        </w:rPr>
        <w:t>in</w:t>
      </w:r>
      <w:r w:rsidR="005037AB" w:rsidRPr="006C294A">
        <w:rPr>
          <w:rFonts w:ascii="Arial" w:hAnsi="Arial" w:cs="Arial"/>
          <w:sz w:val="24"/>
          <w:szCs w:val="24"/>
        </w:rPr>
        <w:t xml:space="preserve"> dem zum 01.01.2026 in Kraft getretenen neuen</w:t>
      </w:r>
      <w:r w:rsidRPr="006C294A">
        <w:rPr>
          <w:rFonts w:ascii="Arial" w:hAnsi="Arial" w:cs="Arial"/>
          <w:sz w:val="24"/>
          <w:szCs w:val="24"/>
        </w:rPr>
        <w:t xml:space="preserve"> § 75a </w:t>
      </w:r>
      <w:r w:rsidR="005037AB" w:rsidRPr="006C294A">
        <w:rPr>
          <w:rFonts w:ascii="Arial" w:hAnsi="Arial" w:cs="Arial"/>
          <w:sz w:val="24"/>
          <w:szCs w:val="24"/>
        </w:rPr>
        <w:t xml:space="preserve">GO NRW </w:t>
      </w:r>
      <w:r w:rsidRPr="006C294A">
        <w:rPr>
          <w:rFonts w:ascii="Arial" w:hAnsi="Arial" w:cs="Arial"/>
          <w:sz w:val="24"/>
          <w:szCs w:val="24"/>
        </w:rPr>
        <w:t xml:space="preserve">ausdrücklich </w:t>
      </w:r>
      <w:r w:rsidR="0035462D" w:rsidRPr="006C294A">
        <w:rPr>
          <w:rFonts w:ascii="Arial" w:hAnsi="Arial" w:cs="Arial"/>
          <w:sz w:val="24"/>
          <w:szCs w:val="24"/>
        </w:rPr>
        <w:t>das Recht eingeräumt</w:t>
      </w:r>
      <w:r w:rsidR="00717D26" w:rsidRPr="006C294A">
        <w:rPr>
          <w:rFonts w:ascii="Arial" w:hAnsi="Arial" w:cs="Arial"/>
          <w:sz w:val="24"/>
          <w:szCs w:val="24"/>
        </w:rPr>
        <w:t>,</w:t>
      </w:r>
      <w:r w:rsidR="00720320" w:rsidRPr="006C294A">
        <w:rPr>
          <w:rFonts w:ascii="Arial" w:hAnsi="Arial" w:cs="Arial"/>
          <w:sz w:val="24"/>
          <w:szCs w:val="24"/>
        </w:rPr>
        <w:t xml:space="preserve"> </w:t>
      </w:r>
      <w:r w:rsidRPr="006C294A">
        <w:rPr>
          <w:rFonts w:ascii="Arial" w:hAnsi="Arial" w:cs="Arial"/>
          <w:sz w:val="24"/>
          <w:szCs w:val="24"/>
        </w:rPr>
        <w:t xml:space="preserve">bei Vergaben unterhalb der EU-Schwellenwerte eigene </w:t>
      </w:r>
      <w:r w:rsidR="0035462D" w:rsidRPr="006C294A">
        <w:rPr>
          <w:rFonts w:ascii="Arial" w:hAnsi="Arial" w:cs="Arial"/>
          <w:sz w:val="24"/>
          <w:szCs w:val="24"/>
        </w:rPr>
        <w:t>Vergaber</w:t>
      </w:r>
      <w:r w:rsidRPr="006C294A">
        <w:rPr>
          <w:rFonts w:ascii="Arial" w:hAnsi="Arial" w:cs="Arial"/>
          <w:sz w:val="24"/>
          <w:szCs w:val="24"/>
        </w:rPr>
        <w:t xml:space="preserve">egeln und </w:t>
      </w:r>
      <w:r w:rsidR="0035462D" w:rsidRPr="006C294A">
        <w:rPr>
          <w:rFonts w:ascii="Arial" w:hAnsi="Arial" w:cs="Arial"/>
          <w:sz w:val="24"/>
          <w:szCs w:val="24"/>
        </w:rPr>
        <w:t>-</w:t>
      </w:r>
      <w:r w:rsidR="005037AB" w:rsidRPr="006C294A">
        <w:rPr>
          <w:rFonts w:ascii="Arial" w:hAnsi="Arial" w:cs="Arial"/>
          <w:sz w:val="24"/>
          <w:szCs w:val="24"/>
        </w:rPr>
        <w:t>k</w:t>
      </w:r>
      <w:r w:rsidRPr="006C294A">
        <w:rPr>
          <w:rFonts w:ascii="Arial" w:hAnsi="Arial" w:cs="Arial"/>
          <w:sz w:val="24"/>
          <w:szCs w:val="24"/>
        </w:rPr>
        <w:t>riterien</w:t>
      </w:r>
      <w:r w:rsidR="00720320" w:rsidRPr="006C294A">
        <w:rPr>
          <w:rFonts w:ascii="Arial" w:hAnsi="Arial" w:cs="Arial"/>
          <w:sz w:val="24"/>
          <w:szCs w:val="24"/>
        </w:rPr>
        <w:t xml:space="preserve"> qua </w:t>
      </w:r>
      <w:r w:rsidR="005037AB" w:rsidRPr="006C294A">
        <w:rPr>
          <w:rFonts w:ascii="Arial" w:hAnsi="Arial" w:cs="Arial"/>
          <w:sz w:val="24"/>
          <w:szCs w:val="24"/>
        </w:rPr>
        <w:t>Regelung in der Haupts</w:t>
      </w:r>
      <w:r w:rsidR="00720320" w:rsidRPr="006C294A">
        <w:rPr>
          <w:rFonts w:ascii="Arial" w:hAnsi="Arial" w:cs="Arial"/>
          <w:sz w:val="24"/>
          <w:szCs w:val="24"/>
        </w:rPr>
        <w:t>atzung</w:t>
      </w:r>
      <w:r w:rsidRPr="006C294A">
        <w:rPr>
          <w:rFonts w:ascii="Arial" w:hAnsi="Arial" w:cs="Arial"/>
          <w:sz w:val="24"/>
          <w:szCs w:val="24"/>
        </w:rPr>
        <w:t xml:space="preserve"> fest</w:t>
      </w:r>
      <w:r w:rsidR="0035462D" w:rsidRPr="006C294A">
        <w:rPr>
          <w:rFonts w:ascii="Arial" w:hAnsi="Arial" w:cs="Arial"/>
          <w:sz w:val="24"/>
          <w:szCs w:val="24"/>
        </w:rPr>
        <w:t>zulegen</w:t>
      </w:r>
      <w:r w:rsidRPr="006C294A">
        <w:rPr>
          <w:rFonts w:ascii="Arial" w:hAnsi="Arial" w:cs="Arial"/>
          <w:sz w:val="24"/>
          <w:szCs w:val="24"/>
        </w:rPr>
        <w:t xml:space="preserve"> – unter Wahrung </w:t>
      </w:r>
      <w:r w:rsidR="00720320" w:rsidRPr="006C294A">
        <w:rPr>
          <w:rFonts w:ascii="Arial" w:hAnsi="Arial" w:cs="Arial"/>
          <w:sz w:val="24"/>
          <w:szCs w:val="24"/>
        </w:rPr>
        <w:t>der Prinzipien</w:t>
      </w:r>
      <w:r w:rsidR="00F777DA" w:rsidRPr="006C294A">
        <w:rPr>
          <w:rFonts w:ascii="Arial" w:hAnsi="Arial" w:cs="Arial"/>
          <w:sz w:val="24"/>
          <w:szCs w:val="24"/>
        </w:rPr>
        <w:t xml:space="preserve"> von</w:t>
      </w:r>
      <w:r w:rsidR="00720320" w:rsidRPr="006C294A">
        <w:rPr>
          <w:rFonts w:ascii="Arial" w:hAnsi="Arial" w:cs="Arial"/>
          <w:sz w:val="24"/>
          <w:szCs w:val="24"/>
        </w:rPr>
        <w:t xml:space="preserve"> </w:t>
      </w:r>
      <w:r w:rsidRPr="006C294A">
        <w:rPr>
          <w:rFonts w:ascii="Arial" w:hAnsi="Arial" w:cs="Arial"/>
          <w:sz w:val="24"/>
          <w:szCs w:val="24"/>
        </w:rPr>
        <w:t>Transparenz, Gleichbehandlung</w:t>
      </w:r>
      <w:r w:rsidR="00720320" w:rsidRPr="006C294A">
        <w:rPr>
          <w:rFonts w:ascii="Arial" w:hAnsi="Arial" w:cs="Arial"/>
          <w:sz w:val="24"/>
          <w:szCs w:val="24"/>
        </w:rPr>
        <w:t xml:space="preserve">, Sparsamkeit und </w:t>
      </w:r>
      <w:r w:rsidRPr="006C294A">
        <w:rPr>
          <w:rFonts w:ascii="Arial" w:hAnsi="Arial" w:cs="Arial"/>
          <w:sz w:val="24"/>
          <w:szCs w:val="24"/>
        </w:rPr>
        <w:t>Wirtschaftlichkeit.</w:t>
      </w:r>
      <w:r w:rsidRPr="006C294A">
        <w:rPr>
          <w:rFonts w:ascii="Arial" w:hAnsi="Arial" w:cs="Arial"/>
          <w:sz w:val="24"/>
          <w:szCs w:val="24"/>
        </w:rPr>
        <w:br/>
      </w:r>
      <w:r w:rsidRPr="006C294A">
        <w:rPr>
          <w:rFonts w:ascii="Arial" w:hAnsi="Arial" w:cs="Arial"/>
          <w:sz w:val="24"/>
          <w:szCs w:val="24"/>
        </w:rPr>
        <w:br/>
        <w:t xml:space="preserve">Damit erhält </w:t>
      </w:r>
      <w:r w:rsidRPr="006C294A">
        <w:rPr>
          <w:rFonts w:ascii="Arial" w:hAnsi="Arial" w:cs="Arial"/>
          <w:color w:val="EE0000"/>
          <w:sz w:val="24"/>
          <w:szCs w:val="24"/>
          <w:highlight w:val="yellow"/>
        </w:rPr>
        <w:t>die Stadt/</w:t>
      </w:r>
      <w:r w:rsidR="001A1788" w:rsidRPr="006C294A">
        <w:rPr>
          <w:rFonts w:ascii="Arial" w:hAnsi="Arial" w:cs="Arial"/>
          <w:color w:val="EE0000"/>
          <w:sz w:val="24"/>
          <w:szCs w:val="24"/>
          <w:highlight w:val="yellow"/>
        </w:rPr>
        <w:t>Gemeinde/</w:t>
      </w:r>
      <w:r w:rsidR="00720320" w:rsidRPr="006C294A">
        <w:rPr>
          <w:rFonts w:ascii="Arial" w:hAnsi="Arial" w:cs="Arial"/>
          <w:color w:val="EE0000"/>
          <w:sz w:val="24"/>
          <w:szCs w:val="24"/>
          <w:highlight w:val="yellow"/>
        </w:rPr>
        <w:t xml:space="preserve">der </w:t>
      </w:r>
      <w:r w:rsidRPr="006C294A">
        <w:rPr>
          <w:rFonts w:ascii="Arial" w:hAnsi="Arial" w:cs="Arial"/>
          <w:color w:val="EE0000"/>
          <w:sz w:val="24"/>
          <w:szCs w:val="24"/>
          <w:highlight w:val="yellow"/>
        </w:rPr>
        <w:t>Kreis</w:t>
      </w:r>
      <w:r w:rsidRPr="006C294A">
        <w:rPr>
          <w:rFonts w:ascii="Arial" w:hAnsi="Arial" w:cs="Arial"/>
          <w:color w:val="EE0000"/>
          <w:sz w:val="24"/>
          <w:szCs w:val="24"/>
        </w:rPr>
        <w:t xml:space="preserve"> </w:t>
      </w:r>
      <w:r w:rsidRPr="006C294A">
        <w:rPr>
          <w:rFonts w:ascii="Arial" w:hAnsi="Arial" w:cs="Arial"/>
          <w:sz w:val="24"/>
          <w:szCs w:val="24"/>
        </w:rPr>
        <w:t xml:space="preserve">echte kommunale Entscheidungsfreiheit. Diese neue Freiheit </w:t>
      </w:r>
      <w:r w:rsidR="005037AB" w:rsidRPr="006C294A">
        <w:rPr>
          <w:rFonts w:ascii="Arial" w:hAnsi="Arial" w:cs="Arial"/>
          <w:sz w:val="24"/>
          <w:szCs w:val="24"/>
        </w:rPr>
        <w:t>gilt es zu nutzen</w:t>
      </w:r>
      <w:r w:rsidRPr="006C294A">
        <w:rPr>
          <w:rFonts w:ascii="Arial" w:hAnsi="Arial" w:cs="Arial"/>
          <w:sz w:val="24"/>
          <w:szCs w:val="24"/>
        </w:rPr>
        <w:t xml:space="preserve">, um </w:t>
      </w:r>
      <w:r w:rsidR="00717D26" w:rsidRPr="006C294A">
        <w:rPr>
          <w:rFonts w:ascii="Arial" w:hAnsi="Arial" w:cs="Arial"/>
          <w:sz w:val="24"/>
          <w:szCs w:val="24"/>
        </w:rPr>
        <w:t>die</w:t>
      </w:r>
      <w:r w:rsidRPr="006C294A">
        <w:rPr>
          <w:rFonts w:ascii="Arial" w:hAnsi="Arial" w:cs="Arial"/>
          <w:sz w:val="24"/>
          <w:szCs w:val="24"/>
        </w:rPr>
        <w:t xml:space="preserve"> Beschaffung</w:t>
      </w:r>
      <w:r w:rsidR="00BF1A44" w:rsidRPr="006C294A">
        <w:rPr>
          <w:rFonts w:ascii="Arial" w:hAnsi="Arial" w:cs="Arial"/>
          <w:sz w:val="24"/>
          <w:szCs w:val="24"/>
        </w:rPr>
        <w:t>skriterien</w:t>
      </w:r>
      <w:r w:rsidRPr="006C294A">
        <w:rPr>
          <w:rFonts w:ascii="Arial" w:hAnsi="Arial" w:cs="Arial"/>
          <w:sz w:val="24"/>
          <w:szCs w:val="24"/>
        </w:rPr>
        <w:t xml:space="preserve"> </w:t>
      </w:r>
      <w:r w:rsidR="005037AB" w:rsidRPr="006C294A">
        <w:rPr>
          <w:rFonts w:ascii="Arial" w:hAnsi="Arial" w:cs="Arial"/>
          <w:sz w:val="24"/>
          <w:szCs w:val="24"/>
        </w:rPr>
        <w:t>um</w:t>
      </w:r>
      <w:r w:rsidR="00A607CC" w:rsidRPr="006C294A">
        <w:rPr>
          <w:rFonts w:ascii="Arial" w:hAnsi="Arial" w:cs="Arial"/>
          <w:sz w:val="24"/>
          <w:szCs w:val="24"/>
        </w:rPr>
        <w:t xml:space="preserve"> ökologische und ökonomische</w:t>
      </w:r>
      <w:r w:rsidR="005037AB" w:rsidRPr="006C294A">
        <w:rPr>
          <w:rFonts w:ascii="Arial" w:hAnsi="Arial" w:cs="Arial"/>
          <w:sz w:val="24"/>
          <w:szCs w:val="24"/>
        </w:rPr>
        <w:t xml:space="preserve"> Nach</w:t>
      </w:r>
      <w:r w:rsidR="001A1788" w:rsidRPr="006C294A">
        <w:rPr>
          <w:rFonts w:ascii="Arial" w:hAnsi="Arial" w:cs="Arial"/>
          <w:sz w:val="24"/>
          <w:szCs w:val="24"/>
        </w:rPr>
        <w:t>h</w:t>
      </w:r>
      <w:r w:rsidR="005037AB" w:rsidRPr="006C294A">
        <w:rPr>
          <w:rFonts w:ascii="Arial" w:hAnsi="Arial" w:cs="Arial"/>
          <w:sz w:val="24"/>
          <w:szCs w:val="24"/>
        </w:rPr>
        <w:t xml:space="preserve">altigkeitsaspekte zu erweitern, wie es </w:t>
      </w:r>
      <w:r w:rsidR="00A607CC" w:rsidRPr="006C294A">
        <w:rPr>
          <w:rFonts w:ascii="Arial" w:hAnsi="Arial" w:cs="Arial"/>
          <w:sz w:val="24"/>
          <w:szCs w:val="24"/>
        </w:rPr>
        <w:t>die Begründung zum</w:t>
      </w:r>
      <w:r w:rsidR="00AB55EB" w:rsidRPr="006C294A">
        <w:rPr>
          <w:rFonts w:ascii="Arial" w:hAnsi="Arial" w:cs="Arial"/>
          <w:sz w:val="24"/>
          <w:szCs w:val="24"/>
        </w:rPr>
        <w:t xml:space="preserve"> Gesetzentwurf (Landtagsdrucksache 18/13836, S. 145f.) auch vorgesehen hat</w:t>
      </w:r>
      <w:r w:rsidR="00E600DB">
        <w:rPr>
          <w:rFonts w:ascii="Arial" w:hAnsi="Arial" w:cs="Arial"/>
          <w:sz w:val="24"/>
          <w:szCs w:val="24"/>
        </w:rPr>
        <w:t xml:space="preserve"> und wie es im entsprechenden FAQ des Ministeriums für Heimat, Kommunales, Bau und Digitalisierung vorgesehen ist</w:t>
      </w:r>
      <w:r w:rsidR="00AB55EB" w:rsidRPr="006C294A">
        <w:rPr>
          <w:rFonts w:ascii="Arial" w:hAnsi="Arial" w:cs="Arial"/>
          <w:sz w:val="24"/>
          <w:szCs w:val="24"/>
        </w:rPr>
        <w:t xml:space="preserve">. So kann die kommunale Beschaffung </w:t>
      </w:r>
      <w:r w:rsidRPr="006C294A">
        <w:rPr>
          <w:rFonts w:ascii="Arial" w:hAnsi="Arial" w:cs="Arial"/>
          <w:sz w:val="24"/>
          <w:szCs w:val="24"/>
        </w:rPr>
        <w:t>zukunftsfähig, fair und nachhaltig gestalte</w:t>
      </w:r>
      <w:r w:rsidR="00AB55EB" w:rsidRPr="006C294A">
        <w:rPr>
          <w:rFonts w:ascii="Arial" w:hAnsi="Arial" w:cs="Arial"/>
          <w:sz w:val="24"/>
          <w:szCs w:val="24"/>
        </w:rPr>
        <w:t>t werden</w:t>
      </w:r>
      <w:r w:rsidRPr="006C294A">
        <w:rPr>
          <w:rFonts w:ascii="Arial" w:hAnsi="Arial" w:cs="Arial"/>
          <w:sz w:val="24"/>
          <w:szCs w:val="24"/>
        </w:rPr>
        <w:t>.</w:t>
      </w:r>
      <w:r w:rsidRPr="006C294A">
        <w:rPr>
          <w:rFonts w:ascii="Arial" w:hAnsi="Arial" w:cs="Arial"/>
          <w:sz w:val="24"/>
          <w:szCs w:val="24"/>
        </w:rPr>
        <w:br/>
      </w:r>
      <w:r w:rsidRPr="006C294A">
        <w:rPr>
          <w:rFonts w:ascii="Arial" w:hAnsi="Arial" w:cs="Arial"/>
          <w:sz w:val="24"/>
          <w:szCs w:val="24"/>
        </w:rPr>
        <w:br/>
        <w:t>Bi</w:t>
      </w:r>
      <w:r w:rsidR="00717D26" w:rsidRPr="006C294A">
        <w:rPr>
          <w:rFonts w:ascii="Arial" w:hAnsi="Arial" w:cs="Arial"/>
          <w:sz w:val="24"/>
          <w:szCs w:val="24"/>
        </w:rPr>
        <w:t>slang</w:t>
      </w:r>
      <w:r w:rsidRPr="006C294A">
        <w:rPr>
          <w:rFonts w:ascii="Arial" w:hAnsi="Arial" w:cs="Arial"/>
          <w:sz w:val="24"/>
          <w:szCs w:val="24"/>
        </w:rPr>
        <w:t xml:space="preserve"> war die Vergabe </w:t>
      </w:r>
      <w:r w:rsidR="00C474F1" w:rsidRPr="006C294A">
        <w:rPr>
          <w:rFonts w:ascii="Arial" w:hAnsi="Arial" w:cs="Arial"/>
          <w:sz w:val="24"/>
          <w:szCs w:val="24"/>
        </w:rPr>
        <w:t>kommunaler Aufträge auch unter der EU-Schwellenwert</w:t>
      </w:r>
      <w:r w:rsidR="001A1788" w:rsidRPr="006C294A">
        <w:rPr>
          <w:rFonts w:ascii="Arial" w:hAnsi="Arial" w:cs="Arial"/>
          <w:sz w:val="24"/>
          <w:szCs w:val="24"/>
        </w:rPr>
        <w:t>grenz</w:t>
      </w:r>
      <w:r w:rsidR="00C474F1" w:rsidRPr="006C294A">
        <w:rPr>
          <w:rFonts w:ascii="Arial" w:hAnsi="Arial" w:cs="Arial"/>
          <w:sz w:val="24"/>
          <w:szCs w:val="24"/>
        </w:rPr>
        <w:t xml:space="preserve">e </w:t>
      </w:r>
      <w:r w:rsidRPr="006C294A">
        <w:rPr>
          <w:rFonts w:ascii="Arial" w:hAnsi="Arial" w:cs="Arial"/>
          <w:sz w:val="24"/>
          <w:szCs w:val="24"/>
        </w:rPr>
        <w:t>durch enge Vorgaben geprägt</w:t>
      </w:r>
      <w:r w:rsidR="00C474F1" w:rsidRPr="006C294A">
        <w:rPr>
          <w:rFonts w:ascii="Arial" w:hAnsi="Arial" w:cs="Arial"/>
          <w:sz w:val="24"/>
          <w:szCs w:val="24"/>
        </w:rPr>
        <w:t>. Einzige Ausnahme bildeten die Auftragsvergaben von kommunalen Betrieben und Unternehmen.</w:t>
      </w:r>
      <w:r w:rsidRPr="006C294A">
        <w:rPr>
          <w:rFonts w:ascii="Arial" w:hAnsi="Arial" w:cs="Arial"/>
          <w:sz w:val="24"/>
          <w:szCs w:val="24"/>
        </w:rPr>
        <w:t xml:space="preserve"> </w:t>
      </w:r>
    </w:p>
    <w:p w14:paraId="1588722E" w14:textId="78F0FFC7" w:rsidR="00BB552F" w:rsidRPr="006C294A" w:rsidRDefault="002538C4">
      <w:pPr>
        <w:rPr>
          <w:rFonts w:ascii="Arial" w:hAnsi="Arial" w:cs="Arial"/>
          <w:sz w:val="24"/>
          <w:szCs w:val="24"/>
        </w:rPr>
      </w:pPr>
      <w:r w:rsidRPr="006C294A">
        <w:rPr>
          <w:rFonts w:ascii="Arial" w:hAnsi="Arial" w:cs="Arial"/>
          <w:sz w:val="24"/>
          <w:szCs w:val="24"/>
        </w:rPr>
        <w:t xml:space="preserve">Jetzt </w:t>
      </w:r>
      <w:r w:rsidR="00AB55EB" w:rsidRPr="006C294A">
        <w:rPr>
          <w:rFonts w:ascii="Arial" w:hAnsi="Arial" w:cs="Arial"/>
          <w:sz w:val="24"/>
          <w:szCs w:val="24"/>
        </w:rPr>
        <w:t>obliegt es der Kommune selbst festzulegen</w:t>
      </w:r>
      <w:r w:rsidRPr="006C294A">
        <w:rPr>
          <w:rFonts w:ascii="Arial" w:hAnsi="Arial" w:cs="Arial"/>
          <w:sz w:val="24"/>
          <w:szCs w:val="24"/>
        </w:rPr>
        <w:t xml:space="preserve">, </w:t>
      </w:r>
      <w:r w:rsidR="00C474F1" w:rsidRPr="006C294A">
        <w:rPr>
          <w:rFonts w:ascii="Arial" w:hAnsi="Arial" w:cs="Arial"/>
          <w:sz w:val="24"/>
          <w:szCs w:val="24"/>
        </w:rPr>
        <w:t>welche Aspekte eine ganzheitliche Nachhaltigkeitsbetrachtung umfasst</w:t>
      </w:r>
      <w:r w:rsidRPr="006C294A">
        <w:rPr>
          <w:rFonts w:ascii="Arial" w:hAnsi="Arial" w:cs="Arial"/>
          <w:sz w:val="24"/>
          <w:szCs w:val="24"/>
        </w:rPr>
        <w:t xml:space="preserve">: Nicht nur der </w:t>
      </w:r>
      <w:r w:rsidR="00AB55EB" w:rsidRPr="006C294A">
        <w:rPr>
          <w:rFonts w:ascii="Arial" w:hAnsi="Arial" w:cs="Arial"/>
          <w:sz w:val="24"/>
          <w:szCs w:val="24"/>
        </w:rPr>
        <w:t>günstigste</w:t>
      </w:r>
      <w:r w:rsidRPr="006C294A">
        <w:rPr>
          <w:rFonts w:ascii="Arial" w:hAnsi="Arial" w:cs="Arial"/>
          <w:sz w:val="24"/>
          <w:szCs w:val="24"/>
        </w:rPr>
        <w:t xml:space="preserve"> Preis zählt – sondern das beste Gesamtpaket aus Qualität, Nachhaltigkeit und langfristiger Wirtschaftlichkeit.</w:t>
      </w:r>
      <w:r w:rsidRPr="006C294A">
        <w:rPr>
          <w:rFonts w:ascii="Arial" w:hAnsi="Arial" w:cs="Arial"/>
          <w:sz w:val="24"/>
          <w:szCs w:val="24"/>
        </w:rPr>
        <w:br/>
      </w:r>
      <w:r w:rsidRPr="006C294A">
        <w:rPr>
          <w:rFonts w:ascii="Arial" w:hAnsi="Arial" w:cs="Arial"/>
          <w:sz w:val="24"/>
          <w:szCs w:val="24"/>
        </w:rPr>
        <w:br/>
        <w:t xml:space="preserve">Das ist nicht nur ökologisch sinnvoll, sondern auch ökonomisch klug. Denn langlebige und effiziente Produkte senken Betriebskosten, vermeiden Reparaturen und entlasten so </w:t>
      </w:r>
      <w:r w:rsidR="00C474F1" w:rsidRPr="006C294A">
        <w:rPr>
          <w:rFonts w:ascii="Arial" w:hAnsi="Arial" w:cs="Arial"/>
          <w:sz w:val="24"/>
          <w:szCs w:val="24"/>
        </w:rPr>
        <w:t xml:space="preserve">langfristig </w:t>
      </w:r>
      <w:r w:rsidRPr="006C294A">
        <w:rPr>
          <w:rFonts w:ascii="Arial" w:hAnsi="Arial" w:cs="Arial"/>
          <w:sz w:val="24"/>
          <w:szCs w:val="24"/>
        </w:rPr>
        <w:t xml:space="preserve">den </w:t>
      </w:r>
      <w:r w:rsidR="00AB55EB" w:rsidRPr="006C294A">
        <w:rPr>
          <w:rFonts w:ascii="Arial" w:hAnsi="Arial" w:cs="Arial"/>
          <w:sz w:val="24"/>
          <w:szCs w:val="24"/>
        </w:rPr>
        <w:t xml:space="preserve">doppischen </w:t>
      </w:r>
      <w:r w:rsidRPr="006C294A">
        <w:rPr>
          <w:rFonts w:ascii="Arial" w:hAnsi="Arial" w:cs="Arial"/>
          <w:sz w:val="24"/>
          <w:szCs w:val="24"/>
        </w:rPr>
        <w:t xml:space="preserve">Haushalt. Was auf den ersten Blick teurer wirkt, </w:t>
      </w:r>
      <w:r w:rsidR="00C474F1" w:rsidRPr="006C294A">
        <w:rPr>
          <w:rFonts w:ascii="Arial" w:hAnsi="Arial" w:cs="Arial"/>
          <w:sz w:val="24"/>
          <w:szCs w:val="24"/>
        </w:rPr>
        <w:t>kann</w:t>
      </w:r>
      <w:r w:rsidRPr="006C294A">
        <w:rPr>
          <w:rFonts w:ascii="Arial" w:hAnsi="Arial" w:cs="Arial"/>
          <w:sz w:val="24"/>
          <w:szCs w:val="24"/>
        </w:rPr>
        <w:t xml:space="preserve"> sich über die Jahre </w:t>
      </w:r>
      <w:r w:rsidR="00C474F1" w:rsidRPr="006C294A">
        <w:rPr>
          <w:rFonts w:ascii="Arial" w:hAnsi="Arial" w:cs="Arial"/>
          <w:sz w:val="24"/>
          <w:szCs w:val="24"/>
        </w:rPr>
        <w:t xml:space="preserve">durchaus </w:t>
      </w:r>
      <w:r w:rsidRPr="006C294A">
        <w:rPr>
          <w:rFonts w:ascii="Arial" w:hAnsi="Arial" w:cs="Arial"/>
          <w:sz w:val="24"/>
          <w:szCs w:val="24"/>
        </w:rPr>
        <w:t>aus</w:t>
      </w:r>
      <w:r w:rsidR="00C474F1" w:rsidRPr="006C294A">
        <w:rPr>
          <w:rFonts w:ascii="Arial" w:hAnsi="Arial" w:cs="Arial"/>
          <w:sz w:val="24"/>
          <w:szCs w:val="24"/>
        </w:rPr>
        <w:t>zahlen</w:t>
      </w:r>
      <w:r w:rsidRPr="006C294A">
        <w:rPr>
          <w:rFonts w:ascii="Arial" w:hAnsi="Arial" w:cs="Arial"/>
          <w:sz w:val="24"/>
          <w:szCs w:val="24"/>
        </w:rPr>
        <w:t>.</w:t>
      </w:r>
      <w:r w:rsidRPr="006C294A">
        <w:rPr>
          <w:rFonts w:ascii="Arial" w:hAnsi="Arial" w:cs="Arial"/>
          <w:sz w:val="24"/>
          <w:szCs w:val="24"/>
        </w:rPr>
        <w:br/>
      </w:r>
      <w:r w:rsidRPr="006C294A">
        <w:rPr>
          <w:rFonts w:ascii="Arial" w:hAnsi="Arial" w:cs="Arial"/>
          <w:sz w:val="24"/>
          <w:szCs w:val="24"/>
        </w:rPr>
        <w:lastRenderedPageBreak/>
        <w:br/>
      </w:r>
      <w:r w:rsidR="00183CD7" w:rsidRPr="006C294A">
        <w:rPr>
          <w:rFonts w:ascii="Arial" w:hAnsi="Arial" w:cs="Arial"/>
          <w:sz w:val="24"/>
          <w:szCs w:val="24"/>
        </w:rPr>
        <w:t xml:space="preserve">Die Festlegung klarer Kriterien für kommunale Unterschwellenvergaben </w:t>
      </w:r>
      <w:r w:rsidR="00AB55EB" w:rsidRPr="006C294A">
        <w:rPr>
          <w:rFonts w:ascii="Arial" w:hAnsi="Arial" w:cs="Arial"/>
          <w:sz w:val="24"/>
          <w:szCs w:val="24"/>
        </w:rPr>
        <w:t>schafft</w:t>
      </w:r>
      <w:r w:rsidRPr="006C294A">
        <w:rPr>
          <w:rFonts w:ascii="Arial" w:hAnsi="Arial" w:cs="Arial"/>
          <w:sz w:val="24"/>
          <w:szCs w:val="24"/>
        </w:rPr>
        <w:t xml:space="preserve"> Klarheit, Transparenz und</w:t>
      </w:r>
      <w:r w:rsidR="00717D26" w:rsidRPr="006C294A">
        <w:rPr>
          <w:rFonts w:ascii="Arial" w:hAnsi="Arial" w:cs="Arial"/>
          <w:sz w:val="24"/>
          <w:szCs w:val="24"/>
        </w:rPr>
        <w:t xml:space="preserve"> </w:t>
      </w:r>
      <w:r w:rsidR="00AB55EB" w:rsidRPr="006C294A">
        <w:rPr>
          <w:rFonts w:ascii="Arial" w:hAnsi="Arial" w:cs="Arial"/>
          <w:sz w:val="24"/>
          <w:szCs w:val="24"/>
        </w:rPr>
        <w:t>erteilt gleichzeitig</w:t>
      </w:r>
      <w:r w:rsidR="00717D26" w:rsidRPr="006C294A">
        <w:rPr>
          <w:rFonts w:ascii="Arial" w:hAnsi="Arial" w:cs="Arial"/>
          <w:sz w:val="24"/>
          <w:szCs w:val="24"/>
        </w:rPr>
        <w:t xml:space="preserve"> einen eindeutigen nachhaltigen Auftrag für das kommunale Beschaffungswesen</w:t>
      </w:r>
      <w:r w:rsidRPr="006C294A">
        <w:rPr>
          <w:rFonts w:ascii="Arial" w:hAnsi="Arial" w:cs="Arial"/>
          <w:sz w:val="24"/>
          <w:szCs w:val="24"/>
        </w:rPr>
        <w:t>.</w:t>
      </w:r>
      <w:r w:rsidR="008A145C">
        <w:rPr>
          <w:rFonts w:ascii="Arial" w:hAnsi="Arial" w:cs="Arial"/>
          <w:sz w:val="24"/>
          <w:szCs w:val="24"/>
        </w:rPr>
        <w:t xml:space="preserve"> Die</w:t>
      </w:r>
      <w:r w:rsidR="008A145C" w:rsidRPr="008A145C">
        <w:rPr>
          <w:rFonts w:ascii="Arial" w:hAnsi="Arial" w:cs="Arial"/>
          <w:sz w:val="24"/>
          <w:szCs w:val="24"/>
        </w:rPr>
        <w:t xml:space="preserve"> kommunalen Spitzenverbänden </w:t>
      </w:r>
      <w:r w:rsidR="008A145C">
        <w:rPr>
          <w:rFonts w:ascii="Arial" w:hAnsi="Arial" w:cs="Arial"/>
          <w:sz w:val="24"/>
          <w:szCs w:val="24"/>
        </w:rPr>
        <w:t>haben hierzu bereits eine</w:t>
      </w:r>
      <w:r w:rsidR="008A145C" w:rsidRPr="008A145C">
        <w:rPr>
          <w:rFonts w:ascii="Arial" w:hAnsi="Arial" w:cs="Arial"/>
          <w:sz w:val="24"/>
          <w:szCs w:val="24"/>
        </w:rPr>
        <w:t xml:space="preserve"> Mustersatzung </w:t>
      </w:r>
      <w:r w:rsidR="0075661C">
        <w:rPr>
          <w:rFonts w:ascii="Arial" w:hAnsi="Arial" w:cs="Arial"/>
          <w:sz w:val="24"/>
          <w:szCs w:val="24"/>
        </w:rPr>
        <w:t>erstellt</w:t>
      </w:r>
      <w:r w:rsidR="008A145C" w:rsidRPr="008A145C">
        <w:rPr>
          <w:rFonts w:ascii="Arial" w:hAnsi="Arial" w:cs="Arial"/>
          <w:sz w:val="24"/>
          <w:szCs w:val="24"/>
        </w:rPr>
        <w:t>.</w:t>
      </w:r>
    </w:p>
    <w:p w14:paraId="0F50DCD9" w14:textId="51E746A5" w:rsidR="002E6EE3" w:rsidRPr="006C294A" w:rsidRDefault="002E6EE3">
      <w:pPr>
        <w:rPr>
          <w:rFonts w:ascii="Arial" w:hAnsi="Arial" w:cs="Arial"/>
          <w:sz w:val="24"/>
          <w:szCs w:val="24"/>
        </w:rPr>
      </w:pPr>
      <w:r w:rsidRPr="006C294A">
        <w:rPr>
          <w:rFonts w:ascii="Arial" w:hAnsi="Arial" w:cs="Arial"/>
          <w:sz w:val="24"/>
          <w:szCs w:val="24"/>
        </w:rPr>
        <w:t xml:space="preserve">Mit dem Gesetz zur Änderung kommunalrechtlicher und weiterer Vorschriften im Land Nordrhein-Westfalen wurde auch der bisherige § 26 Kommunale Haushaltsverordnung NRW aufgehoben. Auch wurde § 8 Kommunalunternehmensverordnung angepasst. Auf dieser Grundlage </w:t>
      </w:r>
      <w:r w:rsidR="006C294A" w:rsidRPr="006C294A">
        <w:rPr>
          <w:rFonts w:ascii="Arial" w:hAnsi="Arial" w:cs="Arial"/>
          <w:sz w:val="24"/>
          <w:szCs w:val="24"/>
        </w:rPr>
        <w:t>ist zu prüfen, wie</w:t>
      </w:r>
      <w:r w:rsidRPr="006C294A">
        <w:rPr>
          <w:rFonts w:ascii="Arial" w:hAnsi="Arial" w:cs="Arial"/>
          <w:sz w:val="24"/>
          <w:szCs w:val="24"/>
        </w:rPr>
        <w:t xml:space="preserve"> kommunale Vergabekriterien ab 2026 auch auf kommunale Eigenbetriebe und Unternehmen angewandt werden</w:t>
      </w:r>
      <w:r w:rsidR="006C294A" w:rsidRPr="006C294A">
        <w:rPr>
          <w:rFonts w:ascii="Arial" w:hAnsi="Arial" w:cs="Arial"/>
          <w:sz w:val="24"/>
          <w:szCs w:val="24"/>
        </w:rPr>
        <w:t xml:space="preserve"> können</w:t>
      </w:r>
      <w:r w:rsidRPr="006C294A">
        <w:rPr>
          <w:rFonts w:ascii="Arial" w:hAnsi="Arial" w:cs="Arial"/>
          <w:sz w:val="24"/>
          <w:szCs w:val="24"/>
        </w:rPr>
        <w:t>.</w:t>
      </w:r>
      <w:r w:rsidR="00E8709C" w:rsidRPr="006C294A">
        <w:rPr>
          <w:rFonts w:ascii="Arial" w:hAnsi="Arial" w:cs="Arial"/>
          <w:sz w:val="24"/>
          <w:szCs w:val="24"/>
        </w:rPr>
        <w:t xml:space="preserve"> </w:t>
      </w:r>
    </w:p>
    <w:sectPr w:rsidR="002E6EE3" w:rsidRPr="006C294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3D7E09"/>
    <w:multiLevelType w:val="hybridMultilevel"/>
    <w:tmpl w:val="755E01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BF6202"/>
    <w:multiLevelType w:val="hybridMultilevel"/>
    <w:tmpl w:val="50BA4118"/>
    <w:lvl w:ilvl="0" w:tplc="F2B6D336">
      <w:start w:val="1"/>
      <w:numFmt w:val="decimal"/>
      <w:lvlText w:val="%1."/>
      <w:lvlJc w:val="left"/>
      <w:pPr>
        <w:ind w:left="720" w:hanging="360"/>
      </w:pPr>
      <w:rPr>
        <w:rFonts w:eastAsiaTheme="minorEastAsia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53012D"/>
    <w:multiLevelType w:val="hybridMultilevel"/>
    <w:tmpl w:val="D2465DE2"/>
    <w:lvl w:ilvl="0" w:tplc="04070019">
      <w:start w:val="1"/>
      <w:numFmt w:val="lowerLetter"/>
      <w:lvlText w:val="%1."/>
      <w:lvlJc w:val="left"/>
      <w:pPr>
        <w:ind w:left="1776" w:hanging="360"/>
      </w:p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13E60157"/>
    <w:multiLevelType w:val="hybridMultilevel"/>
    <w:tmpl w:val="2FF4F77E"/>
    <w:lvl w:ilvl="0" w:tplc="F2B6D336">
      <w:start w:val="1"/>
      <w:numFmt w:val="decimal"/>
      <w:lvlText w:val="%1."/>
      <w:lvlJc w:val="left"/>
      <w:pPr>
        <w:ind w:left="720" w:hanging="360"/>
      </w:pPr>
      <w:rPr>
        <w:rFonts w:eastAsiaTheme="minorEastAsia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6941A4"/>
    <w:multiLevelType w:val="hybridMultilevel"/>
    <w:tmpl w:val="BB589C78"/>
    <w:lvl w:ilvl="0" w:tplc="F2B6D336">
      <w:start w:val="1"/>
      <w:numFmt w:val="decimal"/>
      <w:lvlText w:val="%1."/>
      <w:lvlJc w:val="left"/>
      <w:pPr>
        <w:ind w:left="720" w:hanging="360"/>
      </w:pPr>
      <w:rPr>
        <w:rFonts w:eastAsiaTheme="minorEastAsia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DD22A5"/>
    <w:multiLevelType w:val="hybridMultilevel"/>
    <w:tmpl w:val="F124B57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26507D7"/>
    <w:multiLevelType w:val="hybridMultilevel"/>
    <w:tmpl w:val="D7CC45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F3807"/>
    <w:multiLevelType w:val="hybridMultilevel"/>
    <w:tmpl w:val="F9AE23DA"/>
    <w:lvl w:ilvl="0" w:tplc="ED602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9E2CD7"/>
    <w:multiLevelType w:val="hybridMultilevel"/>
    <w:tmpl w:val="053C09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8C1A2E"/>
    <w:multiLevelType w:val="hybridMultilevel"/>
    <w:tmpl w:val="206E69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9C380A"/>
    <w:multiLevelType w:val="hybridMultilevel"/>
    <w:tmpl w:val="06B0DC14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FF4689B"/>
    <w:multiLevelType w:val="hybridMultilevel"/>
    <w:tmpl w:val="7A3E3C0A"/>
    <w:lvl w:ilvl="0" w:tplc="F2B6D336">
      <w:start w:val="1"/>
      <w:numFmt w:val="decimal"/>
      <w:lvlText w:val="%1."/>
      <w:lvlJc w:val="left"/>
      <w:pPr>
        <w:ind w:left="720" w:hanging="360"/>
      </w:pPr>
      <w:rPr>
        <w:rFonts w:eastAsiaTheme="minorEastAsia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323899"/>
    <w:multiLevelType w:val="hybridMultilevel"/>
    <w:tmpl w:val="3A423D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943806">
    <w:abstractNumId w:val="8"/>
  </w:num>
  <w:num w:numId="2" w16cid:durableId="221061801">
    <w:abstractNumId w:val="6"/>
  </w:num>
  <w:num w:numId="3" w16cid:durableId="420294214">
    <w:abstractNumId w:val="5"/>
  </w:num>
  <w:num w:numId="4" w16cid:durableId="1106851591">
    <w:abstractNumId w:val="4"/>
  </w:num>
  <w:num w:numId="5" w16cid:durableId="1265840815">
    <w:abstractNumId w:val="7"/>
  </w:num>
  <w:num w:numId="6" w16cid:durableId="1954749294">
    <w:abstractNumId w:val="3"/>
  </w:num>
  <w:num w:numId="7" w16cid:durableId="731463930">
    <w:abstractNumId w:val="2"/>
  </w:num>
  <w:num w:numId="8" w16cid:durableId="1503273308">
    <w:abstractNumId w:val="1"/>
  </w:num>
  <w:num w:numId="9" w16cid:durableId="465321260">
    <w:abstractNumId w:val="0"/>
  </w:num>
  <w:num w:numId="10" w16cid:durableId="1175193414">
    <w:abstractNumId w:val="19"/>
  </w:num>
  <w:num w:numId="11" w16cid:durableId="917593454">
    <w:abstractNumId w:val="11"/>
  </w:num>
  <w:num w:numId="12" w16cid:durableId="132330832">
    <w:abstractNumId w:val="9"/>
  </w:num>
  <w:num w:numId="13" w16cid:durableId="1215316432">
    <w:abstractNumId w:val="14"/>
  </w:num>
  <w:num w:numId="14" w16cid:durableId="1281454131">
    <w:abstractNumId w:val="15"/>
  </w:num>
  <w:num w:numId="15" w16cid:durableId="1452363076">
    <w:abstractNumId w:val="16"/>
  </w:num>
  <w:num w:numId="16" w16cid:durableId="1034384685">
    <w:abstractNumId w:val="21"/>
  </w:num>
  <w:num w:numId="17" w16cid:durableId="110363485">
    <w:abstractNumId w:val="17"/>
  </w:num>
  <w:num w:numId="18" w16cid:durableId="556401640">
    <w:abstractNumId w:val="20"/>
  </w:num>
  <w:num w:numId="19" w16cid:durableId="1288972504">
    <w:abstractNumId w:val="12"/>
  </w:num>
  <w:num w:numId="20" w16cid:durableId="387847949">
    <w:abstractNumId w:val="10"/>
  </w:num>
  <w:num w:numId="21" w16cid:durableId="1844468022">
    <w:abstractNumId w:val="18"/>
  </w:num>
  <w:num w:numId="22" w16cid:durableId="11100793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45CA"/>
    <w:rsid w:val="000A65C8"/>
    <w:rsid w:val="0015074B"/>
    <w:rsid w:val="00183CD7"/>
    <w:rsid w:val="00187564"/>
    <w:rsid w:val="001A1788"/>
    <w:rsid w:val="001D6342"/>
    <w:rsid w:val="002538C4"/>
    <w:rsid w:val="00262840"/>
    <w:rsid w:val="00274CBF"/>
    <w:rsid w:val="0029639D"/>
    <w:rsid w:val="002E6EE3"/>
    <w:rsid w:val="00326F90"/>
    <w:rsid w:val="0035462D"/>
    <w:rsid w:val="003A5E10"/>
    <w:rsid w:val="0045760A"/>
    <w:rsid w:val="004B2A36"/>
    <w:rsid w:val="0050141A"/>
    <w:rsid w:val="005037AB"/>
    <w:rsid w:val="00523B34"/>
    <w:rsid w:val="005330F6"/>
    <w:rsid w:val="00550787"/>
    <w:rsid w:val="005650B7"/>
    <w:rsid w:val="005C6ED9"/>
    <w:rsid w:val="00625CD9"/>
    <w:rsid w:val="006450D4"/>
    <w:rsid w:val="00647DC8"/>
    <w:rsid w:val="00681AEF"/>
    <w:rsid w:val="00683A3B"/>
    <w:rsid w:val="006C06C4"/>
    <w:rsid w:val="006C294A"/>
    <w:rsid w:val="00717D26"/>
    <w:rsid w:val="00720320"/>
    <w:rsid w:val="0074142B"/>
    <w:rsid w:val="0075661C"/>
    <w:rsid w:val="0079542A"/>
    <w:rsid w:val="007C1AFB"/>
    <w:rsid w:val="007D0E8F"/>
    <w:rsid w:val="00843B49"/>
    <w:rsid w:val="008A145C"/>
    <w:rsid w:val="00A607CC"/>
    <w:rsid w:val="00A624A1"/>
    <w:rsid w:val="00AA1D8D"/>
    <w:rsid w:val="00AB55EB"/>
    <w:rsid w:val="00B06A1D"/>
    <w:rsid w:val="00B47730"/>
    <w:rsid w:val="00B72DBA"/>
    <w:rsid w:val="00BA01DC"/>
    <w:rsid w:val="00BB552F"/>
    <w:rsid w:val="00BC6B4E"/>
    <w:rsid w:val="00BF1A44"/>
    <w:rsid w:val="00C474F1"/>
    <w:rsid w:val="00CB0664"/>
    <w:rsid w:val="00D72B0B"/>
    <w:rsid w:val="00E0423A"/>
    <w:rsid w:val="00E507A0"/>
    <w:rsid w:val="00E600DB"/>
    <w:rsid w:val="00E8709C"/>
    <w:rsid w:val="00F44CFD"/>
    <w:rsid w:val="00F777DA"/>
    <w:rsid w:val="00F92C0A"/>
    <w:rsid w:val="00F97E56"/>
    <w:rsid w:val="00FC693F"/>
    <w:rsid w:val="0259779A"/>
    <w:rsid w:val="0D4AE806"/>
    <w:rsid w:val="0D72F248"/>
    <w:rsid w:val="10A28E06"/>
    <w:rsid w:val="15D6D519"/>
    <w:rsid w:val="1934EB35"/>
    <w:rsid w:val="1D5F799F"/>
    <w:rsid w:val="2054EA2A"/>
    <w:rsid w:val="34A25177"/>
    <w:rsid w:val="359C78DF"/>
    <w:rsid w:val="47AEE4B5"/>
    <w:rsid w:val="603F0F1D"/>
    <w:rsid w:val="61E6F324"/>
    <w:rsid w:val="713978F9"/>
    <w:rsid w:val="77F7AC37"/>
    <w:rsid w:val="7C558AC7"/>
    <w:rsid w:val="7DCA9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81D756"/>
  <w14:defaultImageDpi w14:val="300"/>
  <w15:docId w15:val="{E8DC3E8A-9661-497B-90DB-0E78BB0F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Open Sans" w:hAnsi="Open Sans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erarbeitung">
    <w:name w:val="Revision"/>
    <w:hidden/>
    <w:uiPriority w:val="99"/>
    <w:semiHidden/>
    <w:rsid w:val="00681AEF"/>
    <w:pPr>
      <w:spacing w:after="0" w:line="240" w:lineRule="auto"/>
    </w:pPr>
    <w:rPr>
      <w:rFonts w:ascii="Open Sans" w:hAnsi="Open San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607C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607C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607CC"/>
    <w:rPr>
      <w:rFonts w:ascii="Open Sans" w:hAnsi="Open Sans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607C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607CC"/>
    <w:rPr>
      <w:rFonts w:ascii="Open Sans" w:hAnsi="Open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581</Words>
  <Characters>3662</Characters>
  <Application>Microsoft Office Word</Application>
  <DocSecurity>0</DocSecurity>
  <Lines>30</Lines>
  <Paragraphs>8</Paragraphs>
  <ScaleCrop>false</ScaleCrop>
  <Manager/>
  <Company/>
  <LinksUpToDate>false</LinksUpToDate>
  <CharactersWithSpaces>4235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Thummes, Merit (Gruene)</cp:lastModifiedBy>
  <cp:revision>2</cp:revision>
  <dcterms:created xsi:type="dcterms:W3CDTF">2025-12-04T07:57:00Z</dcterms:created>
  <dcterms:modified xsi:type="dcterms:W3CDTF">2025-12-04T07:57:00Z</dcterms:modified>
  <cp:category/>
</cp:coreProperties>
</file>